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5226A" w:rsidRPr="00700F53" w:rsidRDefault="0035226A" w:rsidP="00361939">
      <w:pPr>
        <w:rPr>
          <w:rFonts w:ascii="Times New Roman"/>
          <w:b/>
          <w:sz w:val="24"/>
          <w:szCs w:val="24"/>
        </w:rPr>
      </w:pPr>
    </w:p>
    <w:p w:rsidR="0035226A" w:rsidRPr="00700F53" w:rsidRDefault="00700F53" w:rsidP="00700F53">
      <w:pPr>
        <w:pStyle w:val="TableParagraph"/>
        <w:spacing w:before="1"/>
        <w:ind w:left="1505"/>
        <w:rPr>
          <w:rFonts w:ascii="Tahoma" w:hAnsi="Tahoma"/>
          <w:b/>
          <w:sz w:val="24"/>
          <w:szCs w:val="24"/>
        </w:rPr>
      </w:pPr>
      <w:r w:rsidRPr="00700F53">
        <w:rPr>
          <w:rFonts w:ascii="Tahoma" w:hAnsi="Tahoma"/>
          <w:b/>
          <w:sz w:val="24"/>
          <w:szCs w:val="24"/>
        </w:rPr>
        <w:t xml:space="preserve">    </w:t>
      </w:r>
      <w:r>
        <w:rPr>
          <w:rFonts w:ascii="Tahoma" w:hAnsi="Tahoma"/>
          <w:b/>
          <w:sz w:val="24"/>
          <w:szCs w:val="24"/>
        </w:rPr>
        <w:t xml:space="preserve">                  </w:t>
      </w:r>
      <w:r w:rsidR="0035226A" w:rsidRPr="00700F53">
        <w:rPr>
          <w:rFonts w:ascii="Tahoma" w:hAnsi="Tahoma"/>
          <w:b/>
          <w:sz w:val="24"/>
          <w:szCs w:val="24"/>
        </w:rPr>
        <w:t>Α Ι Τ Η Σ Η – Υ Π Ε Υ Θ Υ Ν Η</w:t>
      </w:r>
      <w:r>
        <w:rPr>
          <w:rFonts w:ascii="Tahoma" w:hAnsi="Tahoma"/>
          <w:b/>
          <w:sz w:val="24"/>
          <w:szCs w:val="24"/>
        </w:rPr>
        <w:t xml:space="preserve"> </w:t>
      </w:r>
      <w:r w:rsidR="0035226A" w:rsidRPr="00700F53">
        <w:rPr>
          <w:rFonts w:ascii="Tahoma" w:hAnsi="Tahoma"/>
          <w:b/>
          <w:sz w:val="24"/>
          <w:szCs w:val="24"/>
        </w:rPr>
        <w:t xml:space="preserve"> Δ Η Λ Ω Σ Η</w:t>
      </w:r>
    </w:p>
    <w:p w:rsidR="0035226A" w:rsidRDefault="0035226A" w:rsidP="004C127C">
      <w:pPr>
        <w:pStyle w:val="TableParagraph"/>
        <w:spacing w:before="1"/>
        <w:ind w:left="816" w:right="624" w:firstLine="177"/>
        <w:jc w:val="center"/>
        <w:rPr>
          <w:rFonts w:ascii="Tahoma" w:hAnsi="Tahoma"/>
          <w:b/>
          <w:sz w:val="18"/>
        </w:rPr>
      </w:pPr>
      <w:r>
        <w:rPr>
          <w:rFonts w:ascii="Tahoma" w:hAnsi="Tahoma"/>
          <w:sz w:val="18"/>
        </w:rPr>
        <w:t>γ</w:t>
      </w:r>
      <w:r>
        <w:rPr>
          <w:rFonts w:ascii="Tahoma" w:hAnsi="Tahoma"/>
          <w:spacing w:val="-39"/>
          <w:sz w:val="18"/>
        </w:rPr>
        <w:t xml:space="preserve"> </w:t>
      </w:r>
      <w:r>
        <w:rPr>
          <w:rFonts w:ascii="Tahoma" w:hAnsi="Tahoma"/>
          <w:sz w:val="18"/>
        </w:rPr>
        <w:t>ι</w:t>
      </w:r>
      <w:r>
        <w:rPr>
          <w:rFonts w:ascii="Tahoma" w:hAnsi="Tahoma"/>
          <w:spacing w:val="-38"/>
          <w:sz w:val="18"/>
        </w:rPr>
        <w:t xml:space="preserve"> </w:t>
      </w:r>
      <w:r>
        <w:rPr>
          <w:rFonts w:ascii="Tahoma" w:hAnsi="Tahoma"/>
          <w:sz w:val="18"/>
        </w:rPr>
        <w:t>α</w:t>
      </w:r>
      <w:r>
        <w:rPr>
          <w:rFonts w:ascii="Tahoma" w:hAnsi="Tahoma"/>
          <w:spacing w:val="40"/>
          <w:sz w:val="18"/>
        </w:rPr>
        <w:t xml:space="preserve"> </w:t>
      </w:r>
      <w:r>
        <w:rPr>
          <w:rFonts w:ascii="Tahoma" w:hAnsi="Tahoma"/>
          <w:sz w:val="18"/>
        </w:rPr>
        <w:t>π</w:t>
      </w:r>
      <w:r>
        <w:rPr>
          <w:rFonts w:ascii="Tahoma" w:hAnsi="Tahoma"/>
          <w:spacing w:val="-36"/>
          <w:sz w:val="18"/>
        </w:rPr>
        <w:t xml:space="preserve"> </w:t>
      </w:r>
      <w:r>
        <w:rPr>
          <w:rFonts w:ascii="Tahoma" w:hAnsi="Tahoma"/>
          <w:sz w:val="18"/>
        </w:rPr>
        <w:t>ρ</w:t>
      </w:r>
      <w:r>
        <w:rPr>
          <w:rFonts w:ascii="Tahoma" w:hAnsi="Tahoma"/>
          <w:spacing w:val="-39"/>
          <w:sz w:val="18"/>
        </w:rPr>
        <w:t xml:space="preserve"> </w:t>
      </w:r>
      <w:r>
        <w:rPr>
          <w:rFonts w:ascii="Tahoma" w:hAnsi="Tahoma"/>
          <w:sz w:val="18"/>
        </w:rPr>
        <w:t>ό</w:t>
      </w:r>
      <w:r>
        <w:rPr>
          <w:rFonts w:ascii="Tahoma" w:hAnsi="Tahoma"/>
          <w:spacing w:val="-37"/>
          <w:sz w:val="18"/>
        </w:rPr>
        <w:t xml:space="preserve"> </w:t>
      </w:r>
      <w:r>
        <w:rPr>
          <w:rFonts w:ascii="Tahoma" w:hAnsi="Tahoma"/>
          <w:sz w:val="18"/>
        </w:rPr>
        <w:t>σ</w:t>
      </w:r>
      <w:r>
        <w:rPr>
          <w:rFonts w:ascii="Tahoma" w:hAnsi="Tahoma"/>
          <w:spacing w:val="-34"/>
          <w:sz w:val="18"/>
        </w:rPr>
        <w:t xml:space="preserve"> </w:t>
      </w:r>
      <w:r>
        <w:rPr>
          <w:rFonts w:ascii="Tahoma" w:hAnsi="Tahoma"/>
          <w:sz w:val="18"/>
        </w:rPr>
        <w:t>λ</w:t>
      </w:r>
      <w:r>
        <w:rPr>
          <w:rFonts w:ascii="Tahoma" w:hAnsi="Tahoma"/>
          <w:spacing w:val="-39"/>
          <w:sz w:val="18"/>
        </w:rPr>
        <w:t xml:space="preserve"> </w:t>
      </w:r>
      <w:r>
        <w:rPr>
          <w:rFonts w:ascii="Tahoma" w:hAnsi="Tahoma"/>
          <w:sz w:val="18"/>
        </w:rPr>
        <w:t>η</w:t>
      </w:r>
      <w:r>
        <w:rPr>
          <w:rFonts w:ascii="Tahoma" w:hAnsi="Tahoma"/>
          <w:spacing w:val="-37"/>
          <w:sz w:val="18"/>
        </w:rPr>
        <w:t xml:space="preserve"> </w:t>
      </w:r>
      <w:r>
        <w:rPr>
          <w:rFonts w:ascii="Tahoma" w:hAnsi="Tahoma"/>
          <w:sz w:val="18"/>
        </w:rPr>
        <w:t>ψ</w:t>
      </w:r>
      <w:r>
        <w:rPr>
          <w:rFonts w:ascii="Tahoma" w:hAnsi="Tahoma"/>
          <w:spacing w:val="-37"/>
          <w:sz w:val="18"/>
        </w:rPr>
        <w:t xml:space="preserve"> </w:t>
      </w:r>
      <w:r>
        <w:rPr>
          <w:rFonts w:ascii="Tahoma" w:hAnsi="Tahoma"/>
          <w:sz w:val="18"/>
        </w:rPr>
        <w:t>η</w:t>
      </w:r>
      <w:r>
        <w:rPr>
          <w:rFonts w:ascii="Tahoma" w:hAnsi="Tahoma"/>
          <w:spacing w:val="40"/>
          <w:sz w:val="18"/>
        </w:rPr>
        <w:t xml:space="preserve"> </w:t>
      </w:r>
      <w:r>
        <w:rPr>
          <w:rFonts w:ascii="Tahoma" w:hAnsi="Tahoma"/>
          <w:spacing w:val="38"/>
          <w:sz w:val="18"/>
        </w:rPr>
        <w:t xml:space="preserve"> </w:t>
      </w:r>
      <w:r>
        <w:rPr>
          <w:rFonts w:ascii="Tahoma" w:hAnsi="Tahoma"/>
          <w:b/>
          <w:sz w:val="18"/>
        </w:rPr>
        <w:t>μ</w:t>
      </w:r>
      <w:r>
        <w:rPr>
          <w:rFonts w:ascii="Tahoma" w:hAnsi="Tahoma"/>
          <w:b/>
          <w:spacing w:val="-31"/>
          <w:sz w:val="18"/>
        </w:rPr>
        <w:t xml:space="preserve"> </w:t>
      </w:r>
      <w:r>
        <w:rPr>
          <w:rFonts w:ascii="Tahoma" w:hAnsi="Tahoma"/>
          <w:b/>
          <w:sz w:val="18"/>
        </w:rPr>
        <w:t>ε</w:t>
      </w:r>
      <w:r>
        <w:rPr>
          <w:rFonts w:ascii="Tahoma" w:hAnsi="Tahoma"/>
          <w:b/>
          <w:spacing w:val="38"/>
          <w:sz w:val="18"/>
        </w:rPr>
        <w:t xml:space="preserve"> </w:t>
      </w:r>
      <w:r>
        <w:rPr>
          <w:rFonts w:ascii="Tahoma" w:hAnsi="Tahoma"/>
          <w:b/>
          <w:sz w:val="18"/>
        </w:rPr>
        <w:t>σ</w:t>
      </w:r>
      <w:r>
        <w:rPr>
          <w:rFonts w:ascii="Tahoma" w:hAnsi="Tahoma"/>
          <w:b/>
          <w:spacing w:val="-35"/>
          <w:sz w:val="18"/>
        </w:rPr>
        <w:t xml:space="preserve"> </w:t>
      </w:r>
      <w:r>
        <w:rPr>
          <w:rFonts w:ascii="Tahoma" w:hAnsi="Tahoma"/>
          <w:b/>
          <w:sz w:val="18"/>
        </w:rPr>
        <w:t>ύ</w:t>
      </w:r>
      <w:r>
        <w:rPr>
          <w:rFonts w:ascii="Tahoma" w:hAnsi="Tahoma"/>
          <w:b/>
          <w:spacing w:val="-33"/>
          <w:sz w:val="18"/>
        </w:rPr>
        <w:t xml:space="preserve"> </w:t>
      </w:r>
      <w:r>
        <w:rPr>
          <w:rFonts w:ascii="Tahoma" w:hAnsi="Tahoma"/>
          <w:b/>
          <w:sz w:val="18"/>
        </w:rPr>
        <w:t>μ</w:t>
      </w:r>
      <w:r>
        <w:rPr>
          <w:rFonts w:ascii="Tahoma" w:hAnsi="Tahoma"/>
          <w:b/>
          <w:spacing w:val="-34"/>
          <w:sz w:val="18"/>
        </w:rPr>
        <w:t xml:space="preserve"> </w:t>
      </w:r>
      <w:r>
        <w:rPr>
          <w:rFonts w:ascii="Tahoma" w:hAnsi="Tahoma"/>
          <w:b/>
          <w:sz w:val="18"/>
        </w:rPr>
        <w:t>β</w:t>
      </w:r>
      <w:r>
        <w:rPr>
          <w:rFonts w:ascii="Tahoma" w:hAnsi="Tahoma"/>
          <w:b/>
          <w:spacing w:val="-32"/>
          <w:sz w:val="18"/>
        </w:rPr>
        <w:t xml:space="preserve"> </w:t>
      </w:r>
      <w:r>
        <w:rPr>
          <w:rFonts w:ascii="Tahoma" w:hAnsi="Tahoma"/>
          <w:b/>
          <w:sz w:val="18"/>
        </w:rPr>
        <w:t>α</w:t>
      </w:r>
      <w:r>
        <w:rPr>
          <w:rFonts w:ascii="Tahoma" w:hAnsi="Tahoma"/>
          <w:b/>
          <w:spacing w:val="-35"/>
          <w:sz w:val="18"/>
        </w:rPr>
        <w:t xml:space="preserve"> </w:t>
      </w:r>
      <w:r>
        <w:rPr>
          <w:rFonts w:ascii="Tahoma" w:hAnsi="Tahoma"/>
          <w:b/>
          <w:sz w:val="18"/>
        </w:rPr>
        <w:t>σ</w:t>
      </w:r>
      <w:r>
        <w:rPr>
          <w:rFonts w:ascii="Tahoma" w:hAnsi="Tahoma"/>
          <w:b/>
          <w:spacing w:val="-32"/>
          <w:sz w:val="18"/>
        </w:rPr>
        <w:t xml:space="preserve"> </w:t>
      </w:r>
      <w:r>
        <w:rPr>
          <w:rFonts w:ascii="Tahoma" w:hAnsi="Tahoma"/>
          <w:b/>
          <w:sz w:val="18"/>
        </w:rPr>
        <w:t>η</w:t>
      </w:r>
      <w:r>
        <w:rPr>
          <w:rFonts w:ascii="Tahoma" w:hAnsi="Tahoma"/>
          <w:b/>
          <w:spacing w:val="36"/>
          <w:sz w:val="18"/>
        </w:rPr>
        <w:t xml:space="preserve"> </w:t>
      </w:r>
      <w:r>
        <w:rPr>
          <w:rFonts w:ascii="Tahoma" w:hAnsi="Tahoma"/>
          <w:b/>
          <w:sz w:val="18"/>
        </w:rPr>
        <w:t>ε</w:t>
      </w:r>
      <w:r>
        <w:rPr>
          <w:rFonts w:ascii="Tahoma" w:hAnsi="Tahoma"/>
          <w:b/>
          <w:spacing w:val="-32"/>
          <w:sz w:val="18"/>
        </w:rPr>
        <w:t xml:space="preserve"> </w:t>
      </w:r>
      <w:r>
        <w:rPr>
          <w:rFonts w:ascii="Tahoma" w:hAnsi="Tahoma"/>
          <w:b/>
          <w:sz w:val="18"/>
        </w:rPr>
        <w:t>ρ</w:t>
      </w:r>
      <w:r>
        <w:rPr>
          <w:rFonts w:ascii="Tahoma" w:hAnsi="Tahoma"/>
          <w:b/>
          <w:spacing w:val="-35"/>
          <w:sz w:val="18"/>
        </w:rPr>
        <w:t xml:space="preserve"> </w:t>
      </w:r>
      <w:r>
        <w:rPr>
          <w:rFonts w:ascii="Tahoma" w:hAnsi="Tahoma"/>
          <w:b/>
          <w:sz w:val="18"/>
        </w:rPr>
        <w:t>γ</w:t>
      </w:r>
      <w:r>
        <w:rPr>
          <w:rFonts w:ascii="Tahoma" w:hAnsi="Tahoma"/>
          <w:b/>
          <w:spacing w:val="-33"/>
          <w:sz w:val="18"/>
        </w:rPr>
        <w:t xml:space="preserve"> </w:t>
      </w:r>
      <w:r>
        <w:rPr>
          <w:rFonts w:ascii="Tahoma" w:hAnsi="Tahoma"/>
          <w:b/>
          <w:sz w:val="18"/>
        </w:rPr>
        <w:t>α</w:t>
      </w:r>
      <w:r>
        <w:rPr>
          <w:rFonts w:ascii="Tahoma" w:hAnsi="Tahoma"/>
          <w:b/>
          <w:spacing w:val="-35"/>
          <w:sz w:val="18"/>
        </w:rPr>
        <w:t xml:space="preserve"> </w:t>
      </w:r>
      <w:r>
        <w:rPr>
          <w:rFonts w:ascii="Tahoma" w:hAnsi="Tahoma"/>
          <w:b/>
          <w:sz w:val="18"/>
        </w:rPr>
        <w:t>σ</w:t>
      </w:r>
      <w:r>
        <w:rPr>
          <w:rFonts w:ascii="Tahoma" w:hAnsi="Tahoma"/>
          <w:b/>
          <w:spacing w:val="-35"/>
          <w:sz w:val="18"/>
        </w:rPr>
        <w:t xml:space="preserve"> </w:t>
      </w:r>
      <w:r>
        <w:rPr>
          <w:rFonts w:ascii="Tahoma" w:hAnsi="Tahoma"/>
          <w:b/>
          <w:sz w:val="18"/>
        </w:rPr>
        <w:t>ί</w:t>
      </w:r>
      <w:r>
        <w:rPr>
          <w:rFonts w:ascii="Tahoma" w:hAnsi="Tahoma"/>
          <w:b/>
          <w:spacing w:val="-31"/>
          <w:sz w:val="18"/>
        </w:rPr>
        <w:t xml:space="preserve"> </w:t>
      </w:r>
      <w:r>
        <w:rPr>
          <w:rFonts w:ascii="Tahoma" w:hAnsi="Tahoma"/>
          <w:b/>
          <w:sz w:val="18"/>
        </w:rPr>
        <w:t>α</w:t>
      </w:r>
      <w:r>
        <w:rPr>
          <w:rFonts w:ascii="Tahoma" w:hAnsi="Tahoma"/>
          <w:b/>
          <w:spacing w:val="-35"/>
          <w:sz w:val="18"/>
        </w:rPr>
        <w:t xml:space="preserve"> </w:t>
      </w:r>
      <w:r>
        <w:rPr>
          <w:rFonts w:ascii="Tahoma" w:hAnsi="Tahoma"/>
          <w:b/>
          <w:sz w:val="18"/>
        </w:rPr>
        <w:t>ς</w:t>
      </w:r>
      <w:r>
        <w:rPr>
          <w:rFonts w:ascii="Tahoma" w:hAnsi="Tahoma"/>
          <w:b/>
          <w:spacing w:val="43"/>
          <w:sz w:val="18"/>
        </w:rPr>
        <w:t xml:space="preserve"> </w:t>
      </w:r>
      <w:r>
        <w:rPr>
          <w:rFonts w:ascii="Tahoma" w:hAnsi="Tahoma"/>
          <w:b/>
          <w:sz w:val="18"/>
        </w:rPr>
        <w:t>Ι</w:t>
      </w:r>
      <w:r>
        <w:rPr>
          <w:rFonts w:ascii="Tahoma" w:hAnsi="Tahoma"/>
          <w:b/>
          <w:spacing w:val="-32"/>
          <w:sz w:val="18"/>
        </w:rPr>
        <w:t xml:space="preserve"> </w:t>
      </w:r>
      <w:r>
        <w:rPr>
          <w:rFonts w:ascii="Tahoma" w:hAnsi="Tahoma"/>
          <w:b/>
          <w:sz w:val="18"/>
        </w:rPr>
        <w:t>δ</w:t>
      </w:r>
      <w:r>
        <w:rPr>
          <w:rFonts w:ascii="Tahoma" w:hAnsi="Tahoma"/>
          <w:b/>
          <w:spacing w:val="-35"/>
          <w:sz w:val="18"/>
        </w:rPr>
        <w:t xml:space="preserve"> </w:t>
      </w:r>
      <w:r>
        <w:rPr>
          <w:rFonts w:ascii="Tahoma" w:hAnsi="Tahoma"/>
          <w:b/>
          <w:sz w:val="18"/>
        </w:rPr>
        <w:t>ι</w:t>
      </w:r>
      <w:r>
        <w:rPr>
          <w:rFonts w:ascii="Tahoma" w:hAnsi="Tahoma"/>
          <w:b/>
          <w:spacing w:val="-33"/>
          <w:sz w:val="18"/>
        </w:rPr>
        <w:t xml:space="preserve"> </w:t>
      </w:r>
      <w:r>
        <w:rPr>
          <w:rFonts w:ascii="Tahoma" w:hAnsi="Tahoma"/>
          <w:b/>
          <w:sz w:val="18"/>
        </w:rPr>
        <w:t>ω</w:t>
      </w:r>
      <w:r>
        <w:rPr>
          <w:rFonts w:ascii="Tahoma" w:hAnsi="Tahoma"/>
          <w:b/>
          <w:spacing w:val="-34"/>
          <w:sz w:val="18"/>
        </w:rPr>
        <w:t xml:space="preserve"> </w:t>
      </w:r>
      <w:r>
        <w:rPr>
          <w:rFonts w:ascii="Tahoma" w:hAnsi="Tahoma"/>
          <w:b/>
          <w:sz w:val="18"/>
        </w:rPr>
        <w:t>τ</w:t>
      </w:r>
      <w:r>
        <w:rPr>
          <w:rFonts w:ascii="Tahoma" w:hAnsi="Tahoma"/>
          <w:b/>
          <w:spacing w:val="-34"/>
          <w:sz w:val="18"/>
        </w:rPr>
        <w:t xml:space="preserve"> </w:t>
      </w:r>
      <w:r>
        <w:rPr>
          <w:rFonts w:ascii="Tahoma" w:hAnsi="Tahoma"/>
          <w:b/>
          <w:sz w:val="18"/>
        </w:rPr>
        <w:t>ι</w:t>
      </w:r>
      <w:r>
        <w:rPr>
          <w:rFonts w:ascii="Tahoma" w:hAnsi="Tahoma"/>
          <w:b/>
          <w:spacing w:val="-33"/>
          <w:sz w:val="18"/>
        </w:rPr>
        <w:t xml:space="preserve"> </w:t>
      </w:r>
      <w:r>
        <w:rPr>
          <w:rFonts w:ascii="Tahoma" w:hAnsi="Tahoma"/>
          <w:b/>
          <w:sz w:val="18"/>
        </w:rPr>
        <w:t>κ</w:t>
      </w:r>
      <w:r>
        <w:rPr>
          <w:rFonts w:ascii="Tahoma" w:hAnsi="Tahoma"/>
          <w:b/>
          <w:spacing w:val="-32"/>
          <w:sz w:val="18"/>
        </w:rPr>
        <w:t xml:space="preserve"> </w:t>
      </w:r>
      <w:r>
        <w:rPr>
          <w:rFonts w:ascii="Tahoma" w:hAnsi="Tahoma"/>
          <w:b/>
          <w:sz w:val="18"/>
        </w:rPr>
        <w:t>ο</w:t>
      </w:r>
      <w:r>
        <w:rPr>
          <w:rFonts w:ascii="Tahoma" w:hAnsi="Tahoma"/>
          <w:b/>
          <w:spacing w:val="-35"/>
          <w:sz w:val="18"/>
        </w:rPr>
        <w:t xml:space="preserve"> </w:t>
      </w:r>
      <w:r>
        <w:rPr>
          <w:rFonts w:ascii="Tahoma" w:hAnsi="Tahoma"/>
          <w:b/>
          <w:sz w:val="18"/>
        </w:rPr>
        <w:t>ύ</w:t>
      </w:r>
    </w:p>
    <w:p w:rsidR="00700F53" w:rsidRDefault="0035226A" w:rsidP="0035226A">
      <w:pPr>
        <w:jc w:val="center"/>
        <w:rPr>
          <w:rFonts w:ascii="Tahoma" w:hAnsi="Tahoma"/>
          <w:sz w:val="18"/>
        </w:rPr>
      </w:pPr>
      <w:r>
        <w:rPr>
          <w:rFonts w:ascii="Tahoma" w:hAnsi="Tahoma"/>
          <w:b/>
          <w:sz w:val="18"/>
        </w:rPr>
        <w:t>Δ</w:t>
      </w:r>
      <w:r>
        <w:rPr>
          <w:rFonts w:ascii="Tahoma" w:hAnsi="Tahoma"/>
          <w:b/>
          <w:spacing w:val="-34"/>
          <w:sz w:val="18"/>
        </w:rPr>
        <w:t xml:space="preserve"> </w:t>
      </w:r>
      <w:r>
        <w:rPr>
          <w:rFonts w:ascii="Tahoma" w:hAnsi="Tahoma"/>
          <w:b/>
          <w:sz w:val="18"/>
        </w:rPr>
        <w:t>ι</w:t>
      </w:r>
      <w:r>
        <w:rPr>
          <w:rFonts w:ascii="Tahoma" w:hAnsi="Tahoma"/>
          <w:b/>
          <w:spacing w:val="-34"/>
          <w:sz w:val="18"/>
        </w:rPr>
        <w:t xml:space="preserve"> </w:t>
      </w:r>
      <w:r>
        <w:rPr>
          <w:rFonts w:ascii="Tahoma" w:hAnsi="Tahoma"/>
          <w:b/>
          <w:sz w:val="18"/>
        </w:rPr>
        <w:t>κ</w:t>
      </w:r>
      <w:r>
        <w:rPr>
          <w:rFonts w:ascii="Tahoma" w:hAnsi="Tahoma"/>
          <w:b/>
          <w:spacing w:val="-35"/>
          <w:sz w:val="18"/>
        </w:rPr>
        <w:t xml:space="preserve"> </w:t>
      </w:r>
      <w:r>
        <w:rPr>
          <w:rFonts w:ascii="Tahoma" w:hAnsi="Tahoma"/>
          <w:b/>
          <w:sz w:val="18"/>
        </w:rPr>
        <w:t>α</w:t>
      </w:r>
      <w:r>
        <w:rPr>
          <w:rFonts w:ascii="Tahoma" w:hAnsi="Tahoma"/>
          <w:b/>
          <w:spacing w:val="-36"/>
          <w:sz w:val="18"/>
        </w:rPr>
        <w:t xml:space="preserve"> </w:t>
      </w:r>
      <w:r>
        <w:rPr>
          <w:rFonts w:ascii="Tahoma" w:hAnsi="Tahoma"/>
          <w:b/>
          <w:sz w:val="18"/>
        </w:rPr>
        <w:t>ί</w:t>
      </w:r>
      <w:r>
        <w:rPr>
          <w:rFonts w:ascii="Tahoma" w:hAnsi="Tahoma"/>
          <w:b/>
          <w:spacing w:val="-32"/>
          <w:sz w:val="18"/>
        </w:rPr>
        <w:t xml:space="preserve"> </w:t>
      </w:r>
      <w:r>
        <w:rPr>
          <w:rFonts w:ascii="Tahoma" w:hAnsi="Tahoma"/>
          <w:b/>
          <w:sz w:val="18"/>
        </w:rPr>
        <w:t>ο</w:t>
      </w:r>
      <w:r>
        <w:rPr>
          <w:rFonts w:ascii="Tahoma" w:hAnsi="Tahoma"/>
          <w:b/>
          <w:spacing w:val="-36"/>
          <w:sz w:val="18"/>
        </w:rPr>
        <w:t xml:space="preserve"> </w:t>
      </w:r>
      <w:r>
        <w:rPr>
          <w:rFonts w:ascii="Tahoma" w:hAnsi="Tahoma"/>
          <w:b/>
          <w:sz w:val="18"/>
        </w:rPr>
        <w:t>υ</w:t>
      </w:r>
      <w:r>
        <w:rPr>
          <w:rFonts w:ascii="Tahoma" w:hAnsi="Tahoma"/>
          <w:b/>
          <w:spacing w:val="38"/>
          <w:sz w:val="18"/>
        </w:rPr>
        <w:t xml:space="preserve"> </w:t>
      </w:r>
      <w:r>
        <w:rPr>
          <w:rFonts w:ascii="Tahoma" w:hAnsi="Tahoma"/>
          <w:b/>
          <w:sz w:val="18"/>
        </w:rPr>
        <w:t>Ο</w:t>
      </w:r>
      <w:r>
        <w:rPr>
          <w:rFonts w:ascii="Tahoma" w:hAnsi="Tahoma"/>
          <w:b/>
          <w:spacing w:val="-34"/>
          <w:sz w:val="18"/>
        </w:rPr>
        <w:t xml:space="preserve"> </w:t>
      </w:r>
      <w:r>
        <w:rPr>
          <w:rFonts w:ascii="Tahoma" w:hAnsi="Tahoma"/>
          <w:b/>
          <w:sz w:val="18"/>
        </w:rPr>
        <w:t>ρ</w:t>
      </w:r>
      <w:r>
        <w:rPr>
          <w:rFonts w:ascii="Tahoma" w:hAnsi="Tahoma"/>
          <w:b/>
          <w:spacing w:val="-36"/>
          <w:sz w:val="18"/>
        </w:rPr>
        <w:t xml:space="preserve"> </w:t>
      </w:r>
      <w:r>
        <w:rPr>
          <w:rFonts w:ascii="Tahoma" w:hAnsi="Tahoma"/>
          <w:b/>
          <w:sz w:val="18"/>
        </w:rPr>
        <w:t>ι</w:t>
      </w:r>
      <w:r>
        <w:rPr>
          <w:rFonts w:ascii="Tahoma" w:hAnsi="Tahoma"/>
          <w:b/>
          <w:spacing w:val="-32"/>
          <w:sz w:val="18"/>
        </w:rPr>
        <w:t xml:space="preserve"> </w:t>
      </w:r>
      <w:r>
        <w:rPr>
          <w:rFonts w:ascii="Tahoma" w:hAnsi="Tahoma"/>
          <w:b/>
          <w:sz w:val="18"/>
        </w:rPr>
        <w:t>σ</w:t>
      </w:r>
      <w:r>
        <w:rPr>
          <w:rFonts w:ascii="Tahoma" w:hAnsi="Tahoma"/>
          <w:b/>
          <w:spacing w:val="-36"/>
          <w:sz w:val="18"/>
        </w:rPr>
        <w:t xml:space="preserve"> </w:t>
      </w:r>
      <w:r>
        <w:rPr>
          <w:rFonts w:ascii="Tahoma" w:hAnsi="Tahoma"/>
          <w:b/>
          <w:sz w:val="18"/>
        </w:rPr>
        <w:t>μ</w:t>
      </w:r>
      <w:r>
        <w:rPr>
          <w:rFonts w:ascii="Tahoma" w:hAnsi="Tahoma"/>
          <w:b/>
          <w:spacing w:val="-32"/>
          <w:sz w:val="18"/>
        </w:rPr>
        <w:t xml:space="preserve"> </w:t>
      </w:r>
      <w:r>
        <w:rPr>
          <w:rFonts w:ascii="Tahoma" w:hAnsi="Tahoma"/>
          <w:b/>
          <w:sz w:val="18"/>
        </w:rPr>
        <w:t>έ</w:t>
      </w:r>
      <w:r>
        <w:rPr>
          <w:rFonts w:ascii="Tahoma" w:hAnsi="Tahoma"/>
          <w:b/>
          <w:spacing w:val="-36"/>
          <w:sz w:val="18"/>
        </w:rPr>
        <w:t xml:space="preserve"> </w:t>
      </w:r>
      <w:r>
        <w:rPr>
          <w:rFonts w:ascii="Tahoma" w:hAnsi="Tahoma"/>
          <w:b/>
          <w:sz w:val="18"/>
        </w:rPr>
        <w:t>ν</w:t>
      </w:r>
      <w:r>
        <w:rPr>
          <w:rFonts w:ascii="Tahoma" w:hAnsi="Tahoma"/>
          <w:b/>
          <w:spacing w:val="-34"/>
          <w:sz w:val="18"/>
        </w:rPr>
        <w:t xml:space="preserve"> </w:t>
      </w:r>
      <w:r>
        <w:rPr>
          <w:rFonts w:ascii="Tahoma" w:hAnsi="Tahoma"/>
          <w:b/>
          <w:sz w:val="18"/>
        </w:rPr>
        <w:t>ο</w:t>
      </w:r>
      <w:r>
        <w:rPr>
          <w:rFonts w:ascii="Tahoma" w:hAnsi="Tahoma"/>
          <w:b/>
          <w:spacing w:val="-36"/>
          <w:sz w:val="18"/>
        </w:rPr>
        <w:t xml:space="preserve"> </w:t>
      </w:r>
      <w:r>
        <w:rPr>
          <w:rFonts w:ascii="Tahoma" w:hAnsi="Tahoma"/>
          <w:b/>
          <w:sz w:val="18"/>
        </w:rPr>
        <w:t>υ</w:t>
      </w:r>
      <w:r>
        <w:rPr>
          <w:rFonts w:ascii="Tahoma" w:hAnsi="Tahoma"/>
          <w:b/>
          <w:spacing w:val="41"/>
          <w:sz w:val="18"/>
        </w:rPr>
        <w:t xml:space="preserve"> </w:t>
      </w:r>
      <w:r>
        <w:rPr>
          <w:rFonts w:ascii="Tahoma" w:hAnsi="Tahoma"/>
          <w:b/>
          <w:sz w:val="18"/>
        </w:rPr>
        <w:t>Χ</w:t>
      </w:r>
      <w:r>
        <w:rPr>
          <w:rFonts w:ascii="Tahoma" w:hAnsi="Tahoma"/>
          <w:b/>
          <w:spacing w:val="-33"/>
          <w:sz w:val="18"/>
        </w:rPr>
        <w:t xml:space="preserve"> </w:t>
      </w:r>
      <w:r>
        <w:rPr>
          <w:rFonts w:ascii="Tahoma" w:hAnsi="Tahoma"/>
          <w:b/>
          <w:sz w:val="18"/>
        </w:rPr>
        <w:t>ρ</w:t>
      </w:r>
      <w:r>
        <w:rPr>
          <w:rFonts w:ascii="Tahoma" w:hAnsi="Tahoma"/>
          <w:b/>
          <w:spacing w:val="-33"/>
          <w:sz w:val="18"/>
        </w:rPr>
        <w:t xml:space="preserve"> </w:t>
      </w:r>
      <w:r>
        <w:rPr>
          <w:rFonts w:ascii="Tahoma" w:hAnsi="Tahoma"/>
          <w:b/>
          <w:sz w:val="18"/>
        </w:rPr>
        <w:t>ό</w:t>
      </w:r>
      <w:r>
        <w:rPr>
          <w:rFonts w:ascii="Tahoma" w:hAnsi="Tahoma"/>
          <w:b/>
          <w:spacing w:val="-36"/>
          <w:sz w:val="18"/>
        </w:rPr>
        <w:t xml:space="preserve"> </w:t>
      </w:r>
      <w:r>
        <w:rPr>
          <w:rFonts w:ascii="Tahoma" w:hAnsi="Tahoma"/>
          <w:b/>
          <w:sz w:val="18"/>
        </w:rPr>
        <w:t>ν</w:t>
      </w:r>
      <w:r>
        <w:rPr>
          <w:rFonts w:ascii="Tahoma" w:hAnsi="Tahoma"/>
          <w:b/>
          <w:spacing w:val="-34"/>
          <w:sz w:val="18"/>
        </w:rPr>
        <w:t xml:space="preserve"> </w:t>
      </w:r>
      <w:r>
        <w:rPr>
          <w:rFonts w:ascii="Tahoma" w:hAnsi="Tahoma"/>
          <w:b/>
          <w:sz w:val="18"/>
        </w:rPr>
        <w:t>ο</w:t>
      </w:r>
      <w:r>
        <w:rPr>
          <w:rFonts w:ascii="Tahoma" w:hAnsi="Tahoma"/>
          <w:b/>
          <w:spacing w:val="-35"/>
          <w:sz w:val="18"/>
        </w:rPr>
        <w:t xml:space="preserve"> </w:t>
      </w:r>
      <w:r>
        <w:rPr>
          <w:rFonts w:ascii="Tahoma" w:hAnsi="Tahoma"/>
          <w:b/>
          <w:sz w:val="18"/>
        </w:rPr>
        <w:t>υ</w:t>
      </w:r>
      <w:r>
        <w:rPr>
          <w:rFonts w:ascii="Tahoma" w:hAnsi="Tahoma"/>
          <w:b/>
          <w:spacing w:val="18"/>
          <w:sz w:val="18"/>
        </w:rPr>
        <w:t xml:space="preserve"> </w:t>
      </w:r>
      <w:r>
        <w:rPr>
          <w:rFonts w:ascii="Tahoma" w:hAnsi="Tahoma"/>
          <w:b/>
          <w:sz w:val="18"/>
        </w:rPr>
        <w:t>διάρκειας</w:t>
      </w:r>
      <w:r w:rsidR="00EE0946">
        <w:rPr>
          <w:rFonts w:ascii="Tahoma" w:hAnsi="Tahoma"/>
          <w:b/>
          <w:sz w:val="18"/>
        </w:rPr>
        <w:t xml:space="preserve"> έως</w:t>
      </w:r>
      <w:r>
        <w:rPr>
          <w:rFonts w:ascii="Tahoma" w:hAnsi="Tahoma"/>
          <w:b/>
          <w:spacing w:val="-2"/>
          <w:sz w:val="18"/>
        </w:rPr>
        <w:t xml:space="preserve"> </w:t>
      </w:r>
      <w:r w:rsidR="008E5D5B">
        <w:rPr>
          <w:rFonts w:ascii="Tahoma" w:hAnsi="Tahoma"/>
          <w:b/>
          <w:spacing w:val="-2"/>
          <w:sz w:val="18"/>
        </w:rPr>
        <w:t>τριών</w:t>
      </w:r>
      <w:r>
        <w:rPr>
          <w:rFonts w:ascii="Tahoma" w:hAnsi="Tahoma"/>
          <w:b/>
          <w:spacing w:val="-2"/>
          <w:sz w:val="18"/>
        </w:rPr>
        <w:t xml:space="preserve"> </w:t>
      </w:r>
      <w:r>
        <w:rPr>
          <w:rFonts w:ascii="Tahoma" w:hAnsi="Tahoma"/>
          <w:b/>
          <w:sz w:val="18"/>
        </w:rPr>
        <w:t>(</w:t>
      </w:r>
      <w:r w:rsidR="008E5D5B">
        <w:rPr>
          <w:rFonts w:ascii="Tahoma" w:hAnsi="Tahoma"/>
          <w:b/>
          <w:sz w:val="18"/>
        </w:rPr>
        <w:t>3</w:t>
      </w:r>
      <w:bookmarkStart w:id="0" w:name="_GoBack"/>
      <w:bookmarkEnd w:id="0"/>
      <w:r>
        <w:rPr>
          <w:rFonts w:ascii="Tahoma" w:hAnsi="Tahoma"/>
          <w:b/>
          <w:sz w:val="18"/>
        </w:rPr>
        <w:t xml:space="preserve">) μηνών </w:t>
      </w:r>
      <w:r>
        <w:rPr>
          <w:rFonts w:ascii="Tahoma" w:hAnsi="Tahoma"/>
          <w:sz w:val="18"/>
        </w:rPr>
        <w:t xml:space="preserve"> </w:t>
      </w:r>
    </w:p>
    <w:p w:rsidR="00700F53" w:rsidRDefault="0035226A" w:rsidP="0035226A">
      <w:pPr>
        <w:jc w:val="center"/>
        <w:rPr>
          <w:rFonts w:ascii="Tahoma" w:hAnsi="Tahoma"/>
          <w:sz w:val="18"/>
        </w:rPr>
      </w:pPr>
      <w:r>
        <w:rPr>
          <w:rFonts w:ascii="Tahoma" w:hAnsi="Tahoma"/>
          <w:sz w:val="18"/>
        </w:rPr>
        <w:t>σύμφωνα με τις διατάξεις του</w:t>
      </w:r>
      <w:r>
        <w:rPr>
          <w:rFonts w:ascii="Tahoma" w:hAnsi="Tahoma"/>
          <w:sz w:val="18"/>
          <w:u w:val="single"/>
        </w:rPr>
        <w:t xml:space="preserve"> άρθ. 206 του Ν. 3584/2007</w:t>
      </w:r>
      <w:r>
        <w:rPr>
          <w:rFonts w:ascii="Tahoma" w:hAnsi="Tahoma"/>
          <w:sz w:val="18"/>
        </w:rPr>
        <w:t xml:space="preserve"> </w:t>
      </w:r>
    </w:p>
    <w:p w:rsidR="0098510F" w:rsidRPr="00361939" w:rsidRDefault="0035226A" w:rsidP="00361939">
      <w:pPr>
        <w:jc w:val="center"/>
        <w:rPr>
          <w:sz w:val="2"/>
          <w:szCs w:val="2"/>
        </w:rPr>
      </w:pPr>
      <w:r>
        <w:rPr>
          <w:rFonts w:ascii="Tahoma" w:hAnsi="Tahoma"/>
          <w:b/>
          <w:sz w:val="18"/>
        </w:rPr>
        <w:t>για την αντιμετώπιση κατεπειγουσών, εποχικών ή πρόσκαιρων αναγκών</w:t>
      </w:r>
    </w:p>
    <w:p w:rsidR="0098510F" w:rsidRDefault="0098510F">
      <w:pPr>
        <w:spacing w:before="5" w:after="1"/>
        <w:rPr>
          <w:rFonts w:ascii="Times New Roman"/>
          <w:sz w:val="14"/>
        </w:rPr>
      </w:pPr>
    </w:p>
    <w:tbl>
      <w:tblPr>
        <w:tblStyle w:val="TableNormal"/>
        <w:tblW w:w="0" w:type="auto"/>
        <w:tblInd w:w="1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334"/>
      </w:tblGrid>
      <w:tr w:rsidR="0098510F">
        <w:trPr>
          <w:trHeight w:val="282"/>
        </w:trPr>
        <w:tc>
          <w:tcPr>
            <w:tcW w:w="10334" w:type="dxa"/>
            <w:tcBorders>
              <w:bottom w:val="single" w:sz="2" w:space="0" w:color="000000"/>
            </w:tcBorders>
            <w:shd w:val="clear" w:color="auto" w:fill="B3B3B3"/>
          </w:tcPr>
          <w:p w:rsidR="0098510F" w:rsidRDefault="00D9501E">
            <w:pPr>
              <w:pStyle w:val="TableParagraph"/>
              <w:tabs>
                <w:tab w:val="left" w:pos="395"/>
              </w:tabs>
              <w:spacing w:before="33"/>
              <w:ind w:right="97"/>
              <w:jc w:val="center"/>
              <w:rPr>
                <w:rFonts w:ascii="Tahoma" w:hAnsi="Tahoma"/>
                <w:sz w:val="16"/>
              </w:rPr>
            </w:pPr>
            <w:r>
              <w:rPr>
                <w:rFonts w:ascii="Tahoma" w:hAnsi="Tahoma"/>
                <w:b/>
                <w:spacing w:val="5"/>
                <w:sz w:val="18"/>
              </w:rPr>
              <w:t>Α.</w:t>
            </w:r>
            <w:r>
              <w:rPr>
                <w:rFonts w:ascii="Tahoma" w:hAnsi="Tahoma"/>
                <w:b/>
                <w:spacing w:val="5"/>
                <w:sz w:val="18"/>
              </w:rPr>
              <w:tab/>
            </w:r>
            <w:r>
              <w:rPr>
                <w:rFonts w:ascii="Tahoma" w:hAnsi="Tahoma"/>
                <w:b/>
                <w:spacing w:val="7"/>
                <w:sz w:val="18"/>
              </w:rPr>
              <w:t xml:space="preserve">ΦΟΡΕΑΣ </w:t>
            </w:r>
            <w:r>
              <w:rPr>
                <w:rFonts w:ascii="Tahoma" w:hAnsi="Tahoma"/>
                <w:b/>
                <w:spacing w:val="8"/>
                <w:sz w:val="18"/>
              </w:rPr>
              <w:t xml:space="preserve">ΠΡΟΣΛΗΨΗΣ </w:t>
            </w:r>
            <w:r>
              <w:rPr>
                <w:rFonts w:ascii="Tahoma" w:hAnsi="Tahoma"/>
                <w:sz w:val="16"/>
              </w:rPr>
              <w:t xml:space="preserve">[συμπληρώστε με κεφαλαία γράμματα την επωνυμία του </w:t>
            </w:r>
            <w:r>
              <w:rPr>
                <w:rFonts w:ascii="Tahoma" w:hAnsi="Tahoma"/>
                <w:b/>
                <w:sz w:val="16"/>
              </w:rPr>
              <w:t>φορέα στον οποίο απευθύνετε την</w:t>
            </w:r>
            <w:r>
              <w:rPr>
                <w:rFonts w:ascii="Tahoma" w:hAnsi="Tahoma"/>
                <w:b/>
                <w:spacing w:val="26"/>
                <w:sz w:val="16"/>
              </w:rPr>
              <w:t xml:space="preserve"> </w:t>
            </w:r>
            <w:r>
              <w:rPr>
                <w:rFonts w:ascii="Tahoma" w:hAnsi="Tahoma"/>
                <w:b/>
                <w:sz w:val="16"/>
              </w:rPr>
              <w:t>αίτηση</w:t>
            </w:r>
            <w:r>
              <w:rPr>
                <w:rFonts w:ascii="Tahoma" w:hAnsi="Tahoma"/>
                <w:sz w:val="16"/>
              </w:rPr>
              <w:t>]</w:t>
            </w:r>
          </w:p>
        </w:tc>
      </w:tr>
      <w:tr w:rsidR="0098510F">
        <w:trPr>
          <w:trHeight w:val="453"/>
        </w:trPr>
        <w:tc>
          <w:tcPr>
            <w:tcW w:w="10334" w:type="dxa"/>
            <w:tcBorders>
              <w:top w:val="single" w:sz="2" w:space="0" w:color="000000"/>
            </w:tcBorders>
          </w:tcPr>
          <w:p w:rsidR="004C127C" w:rsidRDefault="002D4020" w:rsidP="005C5878">
            <w:pPr>
              <w:pStyle w:val="TableParagraph"/>
              <w:spacing w:before="119"/>
              <w:ind w:right="25"/>
              <w:jc w:val="center"/>
              <w:rPr>
                <w:b/>
                <w:sz w:val="20"/>
              </w:rPr>
            </w:pPr>
            <w:r>
              <w:rPr>
                <w:b/>
                <w:sz w:val="20"/>
              </w:rPr>
              <w:t>ΟΡΓΑΝΙΣΜΟΣ ΠΑΙΔΕΙΑΣ ΚΟΙΝΩΝΙΚΗΣ ΑΛΛΗΛΕΓΓΥΗΣ ΚΑΙ ΠΡΟΣΤΑΣΙΑΣ ΑΓΙΟΥ ΔΗΜΗΤΡΙΟΥ ΑΤΤΙΚΗΣ</w:t>
            </w:r>
          </w:p>
          <w:p w:rsidR="0098510F" w:rsidRDefault="005C5878" w:rsidP="00CA48F1">
            <w:pPr>
              <w:pStyle w:val="TableParagraph"/>
              <w:spacing w:before="119"/>
              <w:ind w:right="25"/>
              <w:jc w:val="center"/>
              <w:rPr>
                <w:b/>
                <w:sz w:val="20"/>
              </w:rPr>
            </w:pPr>
            <w:r>
              <w:rPr>
                <w:b/>
                <w:sz w:val="20"/>
              </w:rPr>
              <w:t xml:space="preserve"> </w:t>
            </w:r>
            <w:r w:rsidR="004C127C">
              <w:rPr>
                <w:rFonts w:ascii="Tahoma" w:hAnsi="Tahoma" w:cs="Tahoma"/>
                <w:b/>
                <w:sz w:val="18"/>
                <w:szCs w:val="18"/>
              </w:rPr>
              <w:t xml:space="preserve">Αριθ. </w:t>
            </w:r>
            <w:r w:rsidR="005952F1">
              <w:rPr>
                <w:rFonts w:ascii="Tahoma" w:hAnsi="Tahoma" w:cs="Tahoma"/>
                <w:b/>
                <w:sz w:val="18"/>
                <w:szCs w:val="18"/>
              </w:rPr>
              <w:t xml:space="preserve"> </w:t>
            </w:r>
            <w:proofErr w:type="spellStart"/>
            <w:r w:rsidR="005952F1">
              <w:rPr>
                <w:rFonts w:ascii="Tahoma" w:hAnsi="Tahoma" w:cs="Tahoma"/>
                <w:b/>
                <w:sz w:val="18"/>
                <w:szCs w:val="18"/>
              </w:rPr>
              <w:t>πρωτ</w:t>
            </w:r>
            <w:proofErr w:type="spellEnd"/>
            <w:r w:rsidR="005952F1">
              <w:rPr>
                <w:rFonts w:ascii="Tahoma" w:hAnsi="Tahoma" w:cs="Tahoma"/>
                <w:b/>
                <w:sz w:val="18"/>
                <w:szCs w:val="18"/>
              </w:rPr>
              <w:t>. Α</w:t>
            </w:r>
            <w:r w:rsidR="004C127C">
              <w:rPr>
                <w:rFonts w:ascii="Tahoma" w:hAnsi="Tahoma" w:cs="Tahoma"/>
                <w:b/>
                <w:sz w:val="18"/>
                <w:szCs w:val="18"/>
              </w:rPr>
              <w:t xml:space="preserve">νακοίνωσης </w:t>
            </w:r>
            <w:r w:rsidR="005952F1">
              <w:rPr>
                <w:rFonts w:ascii="Tahoma" w:hAnsi="Tahoma" w:cs="Tahoma"/>
                <w:b/>
                <w:sz w:val="18"/>
                <w:szCs w:val="18"/>
              </w:rPr>
              <w:t>:</w:t>
            </w:r>
            <w:r w:rsidR="00EC34C1">
              <w:rPr>
                <w:rFonts w:ascii="Tahoma" w:hAnsi="Tahoma" w:cs="Tahoma"/>
                <w:b/>
                <w:sz w:val="18"/>
                <w:szCs w:val="18"/>
                <w:lang w:val="en-US"/>
              </w:rPr>
              <w:t xml:space="preserve"> </w:t>
            </w:r>
            <w:r w:rsidR="009952F1">
              <w:rPr>
                <w:rFonts w:ascii="Tahoma" w:hAnsi="Tahoma" w:cs="Tahoma"/>
                <w:b/>
                <w:sz w:val="18"/>
                <w:szCs w:val="18"/>
              </w:rPr>
              <w:t>27</w:t>
            </w:r>
            <w:r w:rsidR="00CA48F1">
              <w:rPr>
                <w:rFonts w:ascii="Tahoma" w:hAnsi="Tahoma" w:cs="Tahoma"/>
                <w:b/>
                <w:sz w:val="18"/>
                <w:szCs w:val="18"/>
              </w:rPr>
              <w:t>53</w:t>
            </w:r>
            <w:r w:rsidR="005952F1" w:rsidRPr="00205A9E">
              <w:rPr>
                <w:rFonts w:ascii="Tahoma" w:hAnsi="Tahoma" w:cs="Tahoma"/>
                <w:b/>
                <w:sz w:val="18"/>
                <w:szCs w:val="18"/>
              </w:rPr>
              <w:t>/</w:t>
            </w:r>
            <w:r w:rsidR="00CA48F1">
              <w:rPr>
                <w:rFonts w:ascii="Tahoma" w:hAnsi="Tahoma" w:cs="Tahoma"/>
                <w:b/>
                <w:sz w:val="18"/>
                <w:szCs w:val="18"/>
              </w:rPr>
              <w:t>01</w:t>
            </w:r>
            <w:r w:rsidR="005952F1" w:rsidRPr="00205A9E">
              <w:rPr>
                <w:rFonts w:ascii="Tahoma" w:hAnsi="Tahoma" w:cs="Tahoma"/>
                <w:b/>
                <w:sz w:val="18"/>
                <w:szCs w:val="18"/>
              </w:rPr>
              <w:t>-0</w:t>
            </w:r>
            <w:r w:rsidR="002D4020" w:rsidRPr="00205A9E">
              <w:rPr>
                <w:rFonts w:ascii="Tahoma" w:hAnsi="Tahoma" w:cs="Tahoma"/>
                <w:b/>
                <w:sz w:val="18"/>
                <w:szCs w:val="18"/>
              </w:rPr>
              <w:t>6-202</w:t>
            </w:r>
            <w:r w:rsidR="00CA48F1">
              <w:rPr>
                <w:rFonts w:ascii="Tahoma" w:hAnsi="Tahoma" w:cs="Tahoma"/>
                <w:b/>
                <w:sz w:val="18"/>
                <w:szCs w:val="18"/>
              </w:rPr>
              <w:t>3</w:t>
            </w:r>
            <w:r w:rsidR="002D4020">
              <w:rPr>
                <w:rFonts w:ascii="Tahoma" w:hAnsi="Tahoma" w:cs="Tahoma"/>
                <w:b/>
                <w:sz w:val="18"/>
                <w:szCs w:val="18"/>
              </w:rPr>
              <w:t xml:space="preserve"> </w:t>
            </w:r>
            <w:r w:rsidR="004C127C">
              <w:rPr>
                <w:rFonts w:ascii="Tahoma" w:hAnsi="Tahoma" w:cs="Tahoma"/>
                <w:b/>
                <w:sz w:val="18"/>
                <w:szCs w:val="18"/>
              </w:rPr>
              <w:t xml:space="preserve">         </w:t>
            </w:r>
          </w:p>
        </w:tc>
      </w:tr>
    </w:tbl>
    <w:p w:rsidR="0098510F" w:rsidRDefault="0098510F">
      <w:pPr>
        <w:spacing w:before="3"/>
        <w:rPr>
          <w:rFonts w:ascii="Times New Roman"/>
          <w:sz w:val="6"/>
        </w:rPr>
      </w:pPr>
    </w:p>
    <w:tbl>
      <w:tblPr>
        <w:tblStyle w:val="TableNormal"/>
        <w:tblW w:w="0" w:type="auto"/>
        <w:tblInd w:w="1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27"/>
        <w:gridCol w:w="3191"/>
        <w:gridCol w:w="550"/>
        <w:gridCol w:w="1297"/>
        <w:gridCol w:w="844"/>
        <w:gridCol w:w="390"/>
        <w:gridCol w:w="1391"/>
        <w:gridCol w:w="141"/>
      </w:tblGrid>
      <w:tr w:rsidR="0098510F">
        <w:trPr>
          <w:trHeight w:val="227"/>
        </w:trPr>
        <w:tc>
          <w:tcPr>
            <w:tcW w:w="10331" w:type="dxa"/>
            <w:gridSpan w:val="8"/>
            <w:tcBorders>
              <w:bottom w:val="single" w:sz="2" w:space="0" w:color="000000"/>
            </w:tcBorders>
            <w:shd w:val="clear" w:color="auto" w:fill="B3B3B3"/>
          </w:tcPr>
          <w:p w:rsidR="0098510F" w:rsidRDefault="00D9501E">
            <w:pPr>
              <w:pStyle w:val="TableParagraph"/>
              <w:tabs>
                <w:tab w:val="left" w:pos="462"/>
              </w:tabs>
              <w:spacing w:before="4" w:line="203" w:lineRule="exact"/>
              <w:ind w:left="66"/>
              <w:rPr>
                <w:rFonts w:ascii="Tahoma" w:hAnsi="Tahoma"/>
                <w:sz w:val="16"/>
              </w:rPr>
            </w:pPr>
            <w:r>
              <w:rPr>
                <w:rFonts w:ascii="Tahoma" w:hAnsi="Tahoma"/>
                <w:b/>
                <w:spacing w:val="5"/>
                <w:sz w:val="18"/>
              </w:rPr>
              <w:t>Β.</w:t>
            </w:r>
            <w:r>
              <w:rPr>
                <w:rFonts w:ascii="Tahoma" w:hAnsi="Tahoma"/>
                <w:b/>
                <w:spacing w:val="5"/>
                <w:sz w:val="18"/>
              </w:rPr>
              <w:tab/>
            </w:r>
            <w:r>
              <w:rPr>
                <w:rFonts w:ascii="Tahoma" w:hAnsi="Tahoma"/>
                <w:b/>
                <w:spacing w:val="10"/>
                <w:sz w:val="18"/>
              </w:rPr>
              <w:t>ΣΤΟΙΧΕΙΑ</w:t>
            </w:r>
            <w:r>
              <w:rPr>
                <w:rFonts w:ascii="Tahoma" w:hAnsi="Tahoma"/>
                <w:b/>
                <w:spacing w:val="25"/>
                <w:sz w:val="18"/>
              </w:rPr>
              <w:t xml:space="preserve"> </w:t>
            </w:r>
            <w:r>
              <w:rPr>
                <w:rFonts w:ascii="Tahoma" w:hAnsi="Tahoma"/>
                <w:b/>
                <w:spacing w:val="8"/>
                <w:sz w:val="18"/>
              </w:rPr>
              <w:t>ΥΠΟΨ</w:t>
            </w:r>
            <w:r>
              <w:rPr>
                <w:rFonts w:ascii="Tahoma" w:hAnsi="Tahoma"/>
                <w:b/>
                <w:spacing w:val="-37"/>
                <w:sz w:val="18"/>
              </w:rPr>
              <w:t xml:space="preserve"> </w:t>
            </w:r>
            <w:r>
              <w:rPr>
                <w:rFonts w:ascii="Tahoma" w:hAnsi="Tahoma"/>
                <w:b/>
                <w:spacing w:val="8"/>
                <w:sz w:val="18"/>
              </w:rPr>
              <w:t>ΗΦΙΟ</w:t>
            </w:r>
            <w:r>
              <w:rPr>
                <w:rFonts w:ascii="Tahoma" w:hAnsi="Tahoma"/>
                <w:b/>
                <w:spacing w:val="-37"/>
                <w:sz w:val="18"/>
              </w:rPr>
              <w:t xml:space="preserve"> </w:t>
            </w:r>
            <w:r>
              <w:rPr>
                <w:rFonts w:ascii="Tahoma" w:hAnsi="Tahoma"/>
                <w:b/>
                <w:sz w:val="18"/>
              </w:rPr>
              <w:t>Υ</w:t>
            </w:r>
            <w:r>
              <w:rPr>
                <w:rFonts w:ascii="Tahoma" w:hAnsi="Tahoma"/>
                <w:b/>
                <w:spacing w:val="30"/>
                <w:sz w:val="18"/>
              </w:rPr>
              <w:t xml:space="preserve"> </w:t>
            </w:r>
            <w:r>
              <w:rPr>
                <w:rFonts w:ascii="Tahoma" w:hAnsi="Tahoma"/>
                <w:sz w:val="16"/>
              </w:rPr>
              <w:t>[συμπληρώστε</w:t>
            </w:r>
            <w:r>
              <w:rPr>
                <w:rFonts w:ascii="Tahoma" w:hAnsi="Tahoma"/>
                <w:spacing w:val="-7"/>
                <w:sz w:val="16"/>
              </w:rPr>
              <w:t xml:space="preserve"> </w:t>
            </w:r>
            <w:r>
              <w:rPr>
                <w:rFonts w:ascii="Tahoma" w:hAnsi="Tahoma"/>
                <w:sz w:val="16"/>
              </w:rPr>
              <w:t>κατάλληλα</w:t>
            </w:r>
            <w:r>
              <w:rPr>
                <w:rFonts w:ascii="Tahoma" w:hAnsi="Tahoma"/>
                <w:spacing w:val="-8"/>
                <w:sz w:val="16"/>
              </w:rPr>
              <w:t xml:space="preserve"> </w:t>
            </w:r>
            <w:r>
              <w:rPr>
                <w:rFonts w:ascii="Tahoma" w:hAnsi="Tahoma"/>
                <w:sz w:val="16"/>
              </w:rPr>
              <w:t>(με</w:t>
            </w:r>
            <w:r>
              <w:rPr>
                <w:rFonts w:ascii="Tahoma" w:hAnsi="Tahoma"/>
                <w:spacing w:val="-7"/>
                <w:sz w:val="16"/>
              </w:rPr>
              <w:t xml:space="preserve"> </w:t>
            </w:r>
            <w:r>
              <w:rPr>
                <w:rFonts w:ascii="Tahoma" w:hAnsi="Tahoma"/>
                <w:sz w:val="16"/>
              </w:rPr>
              <w:t>κεφαλαία</w:t>
            </w:r>
            <w:r>
              <w:rPr>
                <w:rFonts w:ascii="Tahoma" w:hAnsi="Tahoma"/>
                <w:spacing w:val="-6"/>
                <w:sz w:val="16"/>
              </w:rPr>
              <w:t xml:space="preserve"> </w:t>
            </w:r>
            <w:r>
              <w:rPr>
                <w:rFonts w:ascii="Tahoma" w:hAnsi="Tahoma"/>
                <w:sz w:val="16"/>
              </w:rPr>
              <w:t>γράμματα,</w:t>
            </w:r>
            <w:r>
              <w:rPr>
                <w:rFonts w:ascii="Tahoma" w:hAnsi="Tahoma"/>
                <w:spacing w:val="-7"/>
                <w:sz w:val="16"/>
              </w:rPr>
              <w:t xml:space="preserve"> </w:t>
            </w:r>
            <w:r>
              <w:rPr>
                <w:rFonts w:ascii="Tahoma" w:hAnsi="Tahoma"/>
                <w:sz w:val="16"/>
              </w:rPr>
              <w:t>αριθμούς</w:t>
            </w:r>
            <w:r>
              <w:rPr>
                <w:rFonts w:ascii="Tahoma" w:hAnsi="Tahoma"/>
                <w:spacing w:val="-5"/>
                <w:sz w:val="16"/>
              </w:rPr>
              <w:t xml:space="preserve"> </w:t>
            </w:r>
            <w:r>
              <w:rPr>
                <w:rFonts w:ascii="Tahoma" w:hAnsi="Tahoma"/>
                <w:sz w:val="16"/>
              </w:rPr>
              <w:t>ή</w:t>
            </w:r>
            <w:r>
              <w:rPr>
                <w:rFonts w:ascii="Tahoma" w:hAnsi="Tahoma"/>
                <w:spacing w:val="-6"/>
                <w:sz w:val="16"/>
              </w:rPr>
              <w:t xml:space="preserve"> </w:t>
            </w:r>
            <w:r>
              <w:rPr>
                <w:rFonts w:ascii="Tahoma" w:hAnsi="Tahoma"/>
                <w:sz w:val="16"/>
              </w:rPr>
              <w:t>το</w:t>
            </w:r>
            <w:r>
              <w:rPr>
                <w:rFonts w:ascii="Tahoma" w:hAnsi="Tahoma"/>
                <w:spacing w:val="-9"/>
                <w:sz w:val="16"/>
              </w:rPr>
              <w:t xml:space="preserve"> </w:t>
            </w:r>
            <w:r>
              <w:rPr>
                <w:rFonts w:ascii="Tahoma" w:hAnsi="Tahoma"/>
                <w:sz w:val="16"/>
              </w:rPr>
              <w:t>σημείο</w:t>
            </w:r>
            <w:r>
              <w:rPr>
                <w:rFonts w:ascii="Tahoma" w:hAnsi="Tahoma"/>
                <w:spacing w:val="-7"/>
                <w:sz w:val="16"/>
              </w:rPr>
              <w:t xml:space="preserve"> </w:t>
            </w:r>
            <w:r>
              <w:rPr>
                <w:rFonts w:ascii="Tahoma" w:hAnsi="Tahoma"/>
                <w:b/>
                <w:sz w:val="16"/>
              </w:rPr>
              <w:t>Χ</w:t>
            </w:r>
            <w:r>
              <w:rPr>
                <w:rFonts w:ascii="Tahoma" w:hAnsi="Tahoma"/>
                <w:sz w:val="16"/>
              </w:rPr>
              <w:t>)</w:t>
            </w:r>
            <w:r>
              <w:rPr>
                <w:rFonts w:ascii="Tahoma" w:hAnsi="Tahoma"/>
                <w:spacing w:val="-2"/>
                <w:sz w:val="16"/>
              </w:rPr>
              <w:t xml:space="preserve"> </w:t>
            </w:r>
            <w:r>
              <w:rPr>
                <w:rFonts w:ascii="Tahoma" w:hAnsi="Tahoma"/>
                <w:sz w:val="16"/>
              </w:rPr>
              <w:t>τα</w:t>
            </w:r>
            <w:r>
              <w:rPr>
                <w:rFonts w:ascii="Tahoma" w:hAnsi="Tahoma"/>
                <w:spacing w:val="-6"/>
                <w:sz w:val="16"/>
              </w:rPr>
              <w:t xml:space="preserve"> </w:t>
            </w:r>
            <w:r>
              <w:rPr>
                <w:rFonts w:ascii="Tahoma" w:hAnsi="Tahoma"/>
                <w:sz w:val="16"/>
              </w:rPr>
              <w:t>ατομικά</w:t>
            </w:r>
            <w:r>
              <w:rPr>
                <w:rFonts w:ascii="Tahoma" w:hAnsi="Tahoma"/>
                <w:spacing w:val="-6"/>
                <w:sz w:val="16"/>
              </w:rPr>
              <w:t xml:space="preserve"> </w:t>
            </w:r>
            <w:r>
              <w:rPr>
                <w:rFonts w:ascii="Tahoma" w:hAnsi="Tahoma"/>
                <w:sz w:val="16"/>
              </w:rPr>
              <w:t>σας</w:t>
            </w:r>
            <w:r>
              <w:rPr>
                <w:rFonts w:ascii="Tahoma" w:hAnsi="Tahoma"/>
                <w:spacing w:val="-5"/>
                <w:sz w:val="16"/>
              </w:rPr>
              <w:t xml:space="preserve"> </w:t>
            </w:r>
            <w:r>
              <w:rPr>
                <w:rFonts w:ascii="Tahoma" w:hAnsi="Tahoma"/>
                <w:sz w:val="16"/>
              </w:rPr>
              <w:t>στοιχεία]</w:t>
            </w:r>
          </w:p>
        </w:tc>
      </w:tr>
      <w:tr w:rsidR="0098510F">
        <w:trPr>
          <w:trHeight w:val="475"/>
        </w:trPr>
        <w:tc>
          <w:tcPr>
            <w:tcW w:w="2527" w:type="dxa"/>
            <w:tcBorders>
              <w:top w:val="single" w:sz="2" w:space="0" w:color="000000"/>
              <w:bottom w:val="single" w:sz="2" w:space="0" w:color="808080"/>
              <w:right w:val="nil"/>
            </w:tcBorders>
          </w:tcPr>
          <w:p w:rsidR="0098510F" w:rsidRDefault="0098510F">
            <w:pPr>
              <w:pStyle w:val="TableParagraph"/>
              <w:spacing w:before="6"/>
              <w:rPr>
                <w:rFonts w:ascii="Times New Roman"/>
                <w:sz w:val="20"/>
              </w:rPr>
            </w:pPr>
          </w:p>
          <w:p w:rsidR="0098510F" w:rsidRDefault="00D9501E">
            <w:pPr>
              <w:pStyle w:val="TableParagraph"/>
              <w:ind w:left="66"/>
              <w:rPr>
                <w:sz w:val="18"/>
              </w:rPr>
            </w:pPr>
            <w:r>
              <w:rPr>
                <w:b/>
                <w:sz w:val="18"/>
              </w:rPr>
              <w:t xml:space="preserve">1. </w:t>
            </w:r>
            <w:r>
              <w:rPr>
                <w:sz w:val="18"/>
              </w:rPr>
              <w:t>Επώνυμο:</w:t>
            </w:r>
          </w:p>
        </w:tc>
        <w:tc>
          <w:tcPr>
            <w:tcW w:w="3191" w:type="dxa"/>
            <w:tcBorders>
              <w:top w:val="single" w:sz="2" w:space="0" w:color="000000"/>
              <w:left w:val="nil"/>
              <w:bottom w:val="single" w:sz="2" w:space="0" w:color="808080"/>
              <w:right w:val="nil"/>
            </w:tcBorders>
          </w:tcPr>
          <w:p w:rsidR="0098510F" w:rsidRDefault="0098510F">
            <w:pPr>
              <w:pStyle w:val="TableParagraph"/>
              <w:spacing w:before="6"/>
              <w:rPr>
                <w:rFonts w:ascii="Times New Roman"/>
                <w:sz w:val="20"/>
              </w:rPr>
            </w:pPr>
          </w:p>
          <w:p w:rsidR="0098510F" w:rsidRDefault="00D9501E">
            <w:pPr>
              <w:pStyle w:val="TableParagraph"/>
              <w:ind w:left="2045"/>
              <w:rPr>
                <w:sz w:val="18"/>
              </w:rPr>
            </w:pPr>
            <w:r>
              <w:rPr>
                <w:b/>
                <w:sz w:val="18"/>
              </w:rPr>
              <w:t xml:space="preserve">2. </w:t>
            </w:r>
            <w:r>
              <w:rPr>
                <w:sz w:val="18"/>
              </w:rPr>
              <w:t>Όνομα:</w:t>
            </w:r>
          </w:p>
        </w:tc>
        <w:tc>
          <w:tcPr>
            <w:tcW w:w="550" w:type="dxa"/>
            <w:tcBorders>
              <w:top w:val="single" w:sz="2" w:space="0" w:color="000000"/>
              <w:left w:val="nil"/>
              <w:bottom w:val="single" w:sz="2" w:space="0" w:color="808080"/>
              <w:right w:val="nil"/>
            </w:tcBorders>
          </w:tcPr>
          <w:p w:rsidR="0098510F" w:rsidRDefault="0098510F">
            <w:pPr>
              <w:pStyle w:val="TableParagraph"/>
              <w:rPr>
                <w:rFonts w:ascii="Times New Roman"/>
                <w:sz w:val="16"/>
              </w:rPr>
            </w:pPr>
          </w:p>
        </w:tc>
        <w:tc>
          <w:tcPr>
            <w:tcW w:w="2531" w:type="dxa"/>
            <w:gridSpan w:val="3"/>
            <w:tcBorders>
              <w:top w:val="single" w:sz="2" w:space="0" w:color="000000"/>
              <w:left w:val="nil"/>
              <w:bottom w:val="single" w:sz="2" w:space="0" w:color="808080"/>
              <w:right w:val="nil"/>
            </w:tcBorders>
          </w:tcPr>
          <w:p w:rsidR="0098510F" w:rsidRDefault="0098510F">
            <w:pPr>
              <w:pStyle w:val="TableParagraph"/>
              <w:spacing w:before="6"/>
              <w:rPr>
                <w:rFonts w:ascii="Times New Roman"/>
                <w:sz w:val="20"/>
              </w:rPr>
            </w:pPr>
          </w:p>
          <w:p w:rsidR="0098510F" w:rsidRDefault="00D9501E">
            <w:pPr>
              <w:pStyle w:val="TableParagraph"/>
              <w:ind w:left="1171"/>
              <w:rPr>
                <w:sz w:val="18"/>
              </w:rPr>
            </w:pPr>
            <w:r>
              <w:rPr>
                <w:b/>
                <w:sz w:val="18"/>
              </w:rPr>
              <w:t xml:space="preserve">3. </w:t>
            </w:r>
            <w:r>
              <w:rPr>
                <w:sz w:val="18"/>
              </w:rPr>
              <w:t>Όν. πατέρα:</w:t>
            </w:r>
          </w:p>
        </w:tc>
        <w:tc>
          <w:tcPr>
            <w:tcW w:w="1391" w:type="dxa"/>
            <w:tcBorders>
              <w:top w:val="single" w:sz="2" w:space="0" w:color="000000"/>
              <w:left w:val="nil"/>
              <w:bottom w:val="single" w:sz="2" w:space="0" w:color="808080"/>
              <w:right w:val="nil"/>
            </w:tcBorders>
          </w:tcPr>
          <w:p w:rsidR="0098510F" w:rsidRDefault="0098510F">
            <w:pPr>
              <w:pStyle w:val="TableParagraph"/>
              <w:rPr>
                <w:rFonts w:ascii="Times New Roman"/>
                <w:sz w:val="16"/>
              </w:rPr>
            </w:pPr>
          </w:p>
        </w:tc>
        <w:tc>
          <w:tcPr>
            <w:tcW w:w="141" w:type="dxa"/>
            <w:tcBorders>
              <w:top w:val="single" w:sz="2" w:space="0" w:color="000000"/>
              <w:left w:val="nil"/>
              <w:bottom w:val="single" w:sz="2" w:space="0" w:color="808080"/>
            </w:tcBorders>
          </w:tcPr>
          <w:p w:rsidR="0098510F" w:rsidRDefault="0098510F">
            <w:pPr>
              <w:pStyle w:val="TableParagraph"/>
              <w:rPr>
                <w:rFonts w:ascii="Times New Roman"/>
                <w:sz w:val="16"/>
              </w:rPr>
            </w:pPr>
          </w:p>
        </w:tc>
      </w:tr>
      <w:tr w:rsidR="0098510F">
        <w:trPr>
          <w:trHeight w:val="477"/>
        </w:trPr>
        <w:tc>
          <w:tcPr>
            <w:tcW w:w="2527" w:type="dxa"/>
            <w:tcBorders>
              <w:top w:val="single" w:sz="2" w:space="0" w:color="808080"/>
              <w:bottom w:val="single" w:sz="2" w:space="0" w:color="808080"/>
              <w:right w:val="nil"/>
            </w:tcBorders>
          </w:tcPr>
          <w:p w:rsidR="0098510F" w:rsidRDefault="0098510F">
            <w:pPr>
              <w:pStyle w:val="TableParagraph"/>
              <w:rPr>
                <w:rFonts w:ascii="Times New Roman"/>
                <w:sz w:val="23"/>
              </w:rPr>
            </w:pPr>
          </w:p>
          <w:p w:rsidR="0098510F" w:rsidRDefault="00D9501E">
            <w:pPr>
              <w:pStyle w:val="TableParagraph"/>
              <w:spacing w:before="1" w:line="192" w:lineRule="exact"/>
              <w:ind w:left="66"/>
              <w:rPr>
                <w:sz w:val="18"/>
              </w:rPr>
            </w:pPr>
            <w:r>
              <w:rPr>
                <w:b/>
                <w:sz w:val="18"/>
              </w:rPr>
              <w:t xml:space="preserve">4. </w:t>
            </w:r>
            <w:r>
              <w:rPr>
                <w:sz w:val="18"/>
              </w:rPr>
              <w:t>Όν. μητέρας:</w:t>
            </w:r>
          </w:p>
        </w:tc>
        <w:tc>
          <w:tcPr>
            <w:tcW w:w="3191" w:type="dxa"/>
            <w:tcBorders>
              <w:top w:val="single" w:sz="2" w:space="0" w:color="808080"/>
              <w:left w:val="nil"/>
              <w:bottom w:val="single" w:sz="2" w:space="0" w:color="808080"/>
              <w:right w:val="nil"/>
            </w:tcBorders>
          </w:tcPr>
          <w:p w:rsidR="0098510F" w:rsidRDefault="0098510F">
            <w:pPr>
              <w:pStyle w:val="TableParagraph"/>
              <w:rPr>
                <w:rFonts w:ascii="Times New Roman"/>
                <w:sz w:val="23"/>
              </w:rPr>
            </w:pPr>
          </w:p>
          <w:p w:rsidR="0098510F" w:rsidRDefault="00D9501E">
            <w:pPr>
              <w:pStyle w:val="TableParagraph"/>
              <w:spacing w:before="1" w:line="192" w:lineRule="exact"/>
              <w:ind w:left="1364"/>
              <w:rPr>
                <w:sz w:val="18"/>
              </w:rPr>
            </w:pPr>
            <w:r>
              <w:rPr>
                <w:b/>
                <w:sz w:val="18"/>
              </w:rPr>
              <w:t xml:space="preserve">5. </w:t>
            </w:r>
            <w:proofErr w:type="spellStart"/>
            <w:r>
              <w:rPr>
                <w:sz w:val="18"/>
              </w:rPr>
              <w:t>Ημ</w:t>
            </w:r>
            <w:proofErr w:type="spellEnd"/>
            <w:r>
              <w:rPr>
                <w:sz w:val="18"/>
              </w:rPr>
              <w:t>/</w:t>
            </w:r>
            <w:proofErr w:type="spellStart"/>
            <w:r>
              <w:rPr>
                <w:sz w:val="18"/>
              </w:rPr>
              <w:t>νία</w:t>
            </w:r>
            <w:proofErr w:type="spellEnd"/>
            <w:r>
              <w:rPr>
                <w:sz w:val="18"/>
              </w:rPr>
              <w:t xml:space="preserve"> γέννησης:</w:t>
            </w:r>
          </w:p>
        </w:tc>
        <w:tc>
          <w:tcPr>
            <w:tcW w:w="550" w:type="dxa"/>
            <w:tcBorders>
              <w:top w:val="single" w:sz="2" w:space="0" w:color="808080"/>
              <w:left w:val="nil"/>
              <w:bottom w:val="single" w:sz="2" w:space="0" w:color="808080"/>
              <w:right w:val="nil"/>
            </w:tcBorders>
          </w:tcPr>
          <w:p w:rsidR="0098510F" w:rsidRDefault="0098510F">
            <w:pPr>
              <w:pStyle w:val="TableParagraph"/>
              <w:spacing w:before="5"/>
              <w:rPr>
                <w:rFonts w:ascii="Times New Roman"/>
                <w:sz w:val="23"/>
              </w:rPr>
            </w:pPr>
          </w:p>
          <w:p w:rsidR="0098510F" w:rsidRDefault="00D9501E">
            <w:pPr>
              <w:pStyle w:val="TableParagraph"/>
              <w:spacing w:line="187" w:lineRule="exact"/>
              <w:ind w:left="47"/>
              <w:jc w:val="center"/>
              <w:rPr>
                <w:sz w:val="18"/>
              </w:rPr>
            </w:pPr>
            <w:r>
              <w:rPr>
                <w:sz w:val="18"/>
              </w:rPr>
              <w:t>/</w:t>
            </w:r>
          </w:p>
        </w:tc>
        <w:tc>
          <w:tcPr>
            <w:tcW w:w="1297" w:type="dxa"/>
            <w:tcBorders>
              <w:top w:val="single" w:sz="2" w:space="0" w:color="808080"/>
              <w:left w:val="nil"/>
              <w:bottom w:val="single" w:sz="2" w:space="0" w:color="808080"/>
              <w:right w:val="nil"/>
            </w:tcBorders>
          </w:tcPr>
          <w:p w:rsidR="0098510F" w:rsidRDefault="0098510F">
            <w:pPr>
              <w:pStyle w:val="TableParagraph"/>
              <w:spacing w:before="5"/>
              <w:rPr>
                <w:rFonts w:ascii="Times New Roman"/>
                <w:sz w:val="23"/>
              </w:rPr>
            </w:pPr>
          </w:p>
          <w:p w:rsidR="0098510F" w:rsidRDefault="00D9501E">
            <w:pPr>
              <w:pStyle w:val="TableParagraph"/>
              <w:spacing w:line="187" w:lineRule="exact"/>
              <w:ind w:left="237"/>
              <w:rPr>
                <w:sz w:val="18"/>
              </w:rPr>
            </w:pPr>
            <w:r>
              <w:rPr>
                <w:sz w:val="18"/>
              </w:rPr>
              <w:t>/</w:t>
            </w:r>
          </w:p>
        </w:tc>
        <w:tc>
          <w:tcPr>
            <w:tcW w:w="844" w:type="dxa"/>
            <w:tcBorders>
              <w:top w:val="single" w:sz="2" w:space="0" w:color="808080"/>
              <w:left w:val="nil"/>
              <w:bottom w:val="single" w:sz="2" w:space="0" w:color="808080"/>
              <w:right w:val="nil"/>
            </w:tcBorders>
          </w:tcPr>
          <w:p w:rsidR="0098510F" w:rsidRDefault="0098510F">
            <w:pPr>
              <w:pStyle w:val="TableParagraph"/>
              <w:rPr>
                <w:rFonts w:ascii="Times New Roman"/>
                <w:sz w:val="23"/>
              </w:rPr>
            </w:pPr>
          </w:p>
          <w:p w:rsidR="0098510F" w:rsidRDefault="00D9501E">
            <w:pPr>
              <w:pStyle w:val="TableParagraph"/>
              <w:spacing w:before="1" w:line="192" w:lineRule="exact"/>
              <w:ind w:left="61"/>
              <w:rPr>
                <w:sz w:val="18"/>
              </w:rPr>
            </w:pPr>
            <w:r>
              <w:rPr>
                <w:b/>
                <w:sz w:val="18"/>
              </w:rPr>
              <w:t xml:space="preserve">6. </w:t>
            </w:r>
            <w:r>
              <w:rPr>
                <w:sz w:val="18"/>
              </w:rPr>
              <w:t>Φύλο:</w:t>
            </w:r>
          </w:p>
        </w:tc>
        <w:tc>
          <w:tcPr>
            <w:tcW w:w="390" w:type="dxa"/>
            <w:tcBorders>
              <w:top w:val="single" w:sz="2" w:space="0" w:color="808080"/>
              <w:left w:val="nil"/>
              <w:bottom w:val="single" w:sz="2" w:space="0" w:color="808080"/>
              <w:right w:val="nil"/>
            </w:tcBorders>
          </w:tcPr>
          <w:p w:rsidR="0098510F" w:rsidRDefault="0098510F">
            <w:pPr>
              <w:pStyle w:val="TableParagraph"/>
              <w:spacing w:before="5"/>
              <w:rPr>
                <w:rFonts w:ascii="Times New Roman"/>
                <w:sz w:val="23"/>
              </w:rPr>
            </w:pPr>
          </w:p>
          <w:p w:rsidR="0098510F" w:rsidRDefault="00D9501E">
            <w:pPr>
              <w:pStyle w:val="TableParagraph"/>
              <w:spacing w:line="187" w:lineRule="exact"/>
              <w:ind w:left="110"/>
              <w:rPr>
                <w:sz w:val="18"/>
              </w:rPr>
            </w:pPr>
            <w:r>
              <w:rPr>
                <w:sz w:val="18"/>
              </w:rPr>
              <w:t>Α</w:t>
            </w:r>
          </w:p>
        </w:tc>
        <w:tc>
          <w:tcPr>
            <w:tcW w:w="1391" w:type="dxa"/>
            <w:vMerge w:val="restart"/>
            <w:tcBorders>
              <w:top w:val="single" w:sz="2" w:space="0" w:color="808080"/>
              <w:left w:val="nil"/>
              <w:bottom w:val="single" w:sz="2" w:space="0" w:color="808080"/>
              <w:right w:val="nil"/>
            </w:tcBorders>
          </w:tcPr>
          <w:p w:rsidR="0098510F" w:rsidRDefault="00281D90">
            <w:pPr>
              <w:pStyle w:val="TableParagraph"/>
              <w:spacing w:before="5"/>
              <w:rPr>
                <w:rFonts w:ascii="Times New Roman"/>
                <w:sz w:val="23"/>
              </w:rPr>
            </w:pPr>
            <w:r>
              <w:rPr>
                <w:noProof/>
                <w:lang w:bidi="ar-SA"/>
              </w:rPr>
              <mc:AlternateContent>
                <mc:Choice Requires="wpg">
                  <w:drawing>
                    <wp:anchor distT="0" distB="0" distL="114300" distR="114300" simplePos="0" relativeHeight="251658240" behindDoc="1" locked="0" layoutInCell="1" allowOverlap="1">
                      <wp:simplePos x="0" y="0"/>
                      <wp:positionH relativeFrom="page">
                        <wp:posOffset>-2540</wp:posOffset>
                      </wp:positionH>
                      <wp:positionV relativeFrom="page">
                        <wp:posOffset>86995</wp:posOffset>
                      </wp:positionV>
                      <wp:extent cx="883920" cy="186055"/>
                      <wp:effectExtent l="0" t="0" r="11430" b="23495"/>
                      <wp:wrapNone/>
                      <wp:docPr id="1"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83920" cy="186055"/>
                                <a:chOff x="9588" y="5348"/>
                                <a:chExt cx="1392" cy="293"/>
                              </a:xfrm>
                            </wpg:grpSpPr>
                            <wps:wsp>
                              <wps:cNvPr id="2" name="Line 21"/>
                              <wps:cNvCnPr>
                                <a:cxnSpLocks noChangeShapeType="1"/>
                              </wps:cNvCnPr>
                              <wps:spPr bwMode="auto">
                                <a:xfrm>
                                  <a:off x="9597" y="5352"/>
                                  <a:ext cx="343"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 name="Line 20"/>
                              <wps:cNvCnPr>
                                <a:cxnSpLocks noChangeShapeType="1"/>
                              </wps:cNvCnPr>
                              <wps:spPr bwMode="auto">
                                <a:xfrm>
                                  <a:off x="9592" y="5348"/>
                                  <a:ext cx="0" cy="292"/>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 name="Line 19"/>
                              <wps:cNvCnPr>
                                <a:cxnSpLocks noChangeShapeType="1"/>
                              </wps:cNvCnPr>
                              <wps:spPr bwMode="auto">
                                <a:xfrm>
                                  <a:off x="9945" y="5348"/>
                                  <a:ext cx="0" cy="292"/>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 name="Line 18"/>
                              <wps:cNvCnPr>
                                <a:cxnSpLocks noChangeShapeType="1"/>
                              </wps:cNvCnPr>
                              <wps:spPr bwMode="auto">
                                <a:xfrm>
                                  <a:off x="9597" y="5636"/>
                                  <a:ext cx="343"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6" name="Line 17"/>
                              <wps:cNvCnPr>
                                <a:cxnSpLocks noChangeShapeType="1"/>
                              </wps:cNvCnPr>
                              <wps:spPr bwMode="auto">
                                <a:xfrm>
                                  <a:off x="9950" y="5633"/>
                                  <a:ext cx="343" cy="0"/>
                                </a:xfrm>
                                <a:prstGeom prst="line">
                                  <a:avLst/>
                                </a:prstGeom>
                                <a:noFill/>
                                <a:ln w="3048">
                                  <a:solidFill>
                                    <a:srgbClr val="808080"/>
                                  </a:solidFill>
                                  <a:prstDash val="solid"/>
                                  <a:round/>
                                  <a:headEnd/>
                                  <a:tailEnd/>
                                </a:ln>
                                <a:extLst>
                                  <a:ext uri="{909E8E84-426E-40DD-AFC4-6F175D3DCCD1}">
                                    <a14:hiddenFill xmlns:a14="http://schemas.microsoft.com/office/drawing/2010/main">
                                      <a:noFill/>
                                    </a14:hiddenFill>
                                  </a:ext>
                                </a:extLst>
                              </wps:spPr>
                              <wps:bodyPr/>
                            </wps:wsp>
                            <wps:wsp>
                              <wps:cNvPr id="7" name="Rectangle 16"/>
                              <wps:cNvSpPr>
                                <a:spLocks noChangeArrowheads="1"/>
                              </wps:cNvSpPr>
                              <wps:spPr bwMode="auto">
                                <a:xfrm>
                                  <a:off x="10293" y="5630"/>
                                  <a:ext cx="5" cy="5"/>
                                </a:xfrm>
                                <a:prstGeom prst="rect">
                                  <a:avLst/>
                                </a:prstGeom>
                                <a:solidFill>
                                  <a:srgbClr val="8080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 name="Line 15"/>
                              <wps:cNvCnPr>
                                <a:cxnSpLocks noChangeShapeType="1"/>
                              </wps:cNvCnPr>
                              <wps:spPr bwMode="auto">
                                <a:xfrm>
                                  <a:off x="10636" y="5352"/>
                                  <a:ext cx="334"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 name="Line 14"/>
                              <wps:cNvCnPr>
                                <a:cxnSpLocks noChangeShapeType="1"/>
                              </wps:cNvCnPr>
                              <wps:spPr bwMode="auto">
                                <a:xfrm>
                                  <a:off x="10632" y="5348"/>
                                  <a:ext cx="0" cy="292"/>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0" name="Line 13"/>
                              <wps:cNvCnPr>
                                <a:cxnSpLocks noChangeShapeType="1"/>
                              </wps:cNvCnPr>
                              <wps:spPr bwMode="auto">
                                <a:xfrm>
                                  <a:off x="10975" y="5348"/>
                                  <a:ext cx="0" cy="292"/>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1" name="Line 12"/>
                              <wps:cNvCnPr>
                                <a:cxnSpLocks noChangeShapeType="1"/>
                              </wps:cNvCnPr>
                              <wps:spPr bwMode="auto">
                                <a:xfrm>
                                  <a:off x="10298" y="5633"/>
                                  <a:ext cx="329" cy="0"/>
                                </a:xfrm>
                                <a:prstGeom prst="line">
                                  <a:avLst/>
                                </a:prstGeom>
                                <a:noFill/>
                                <a:ln w="3048">
                                  <a:solidFill>
                                    <a:srgbClr val="808080"/>
                                  </a:solidFill>
                                  <a:prstDash val="solid"/>
                                  <a:round/>
                                  <a:headEnd/>
                                  <a:tailEnd/>
                                </a:ln>
                                <a:extLst>
                                  <a:ext uri="{909E8E84-426E-40DD-AFC4-6F175D3DCCD1}">
                                    <a14:hiddenFill xmlns:a14="http://schemas.microsoft.com/office/drawing/2010/main">
                                      <a:noFill/>
                                    </a14:hiddenFill>
                                  </a:ext>
                                </a:extLst>
                              </wps:spPr>
                              <wps:bodyPr/>
                            </wps:wsp>
                            <wps:wsp>
                              <wps:cNvPr id="12" name="Line 11"/>
                              <wps:cNvCnPr>
                                <a:cxnSpLocks noChangeShapeType="1"/>
                              </wps:cNvCnPr>
                              <wps:spPr bwMode="auto">
                                <a:xfrm>
                                  <a:off x="10636" y="5636"/>
                                  <a:ext cx="334"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Group 10" o:spid="_x0000_s1026" style="position:absolute;margin-left:-.2pt;margin-top:6.85pt;width:69.6pt;height:14.65pt;z-index:-251658240;mso-position-horizontal-relative:page;mso-position-vertical-relative:page" coordorigin="9588,5348" coordsize="1392,2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">
                      <v:line id="Line 21" o:spid="_x0000_s1027" style="position:absolute;visibility:visible;mso-wrap-style:square" from="9597,5352" to="9940,53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EBCRMIAAADaAAAADwAAAGRycy9kb3ducmV2LnhtbESPQWsCMRSE7wX/Q3iCt5rVg5bVKCqo&#10;hT3VFvT4SJ6bxc3Lsom723/fFAo9DjPzDbPeDq4WHbWh8qxgNs1AEGtvKi4VfH0eX99AhIhssPZM&#10;Cr4pwHYzelljbnzPH9RdYikShEOOCmyMTS5l0JYchqlviJN3963DmGRbStNin+CulvMsW0iHFacF&#10;iw0dLOnH5ekUdOfi1hVLj/p8LfZWH0/Vsj8pNRkPuxWISEP8D/+1342COfxeSTdAbn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eEBCRMIAAADaAAAADwAAAAAAAAAAAAAA&#10;AAChAgAAZHJzL2Rvd25yZXYueG1sUEsFBgAAAAAEAAQA+QAAAJADAAAAAA==&#10;" strokeweight=".48pt"/>
                      <v:line id="Line 20" o:spid="_x0000_s1028" style="position:absolute;visibility:visible;mso-wrap-style:square" from="9592,5348" to="9592,56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wzn38IAAADaAAAADwAAAGRycy9kb3ducmV2LnhtbESPQWsCMRSE7wX/Q3hCbzVrC7WsRlFB&#10;LexJK+jxkTw3i5uXZZPubv99Uyh4HGbmG2axGlwtOmpD5VnBdJKBINbeVFwqOH/tXj5AhIhssPZM&#10;Cn4owGo5elpgbnzPR+pOsRQJwiFHBTbGJpcyaEsOw8Q3xMm7+dZhTLItpWmxT3BXy9cse5cOK04L&#10;FhvaWtL307dT0B2Ka1fMPOrDpdhYvdtXs36v1PN4WM9BRBriI/zf/jQK3uDvSroBcvkL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Fwzn38IAAADaAAAADwAAAAAAAAAAAAAA&#10;AAChAgAAZHJzL2Rvd25yZXYueG1sUEsFBgAAAAAEAAQA+QAAAJADAAAAAA==&#10;" strokeweight=".48pt"/>
                      <v:line id="Line 19" o:spid="_x0000_s1029" style="position:absolute;visibility:visible;mso-wrap-style:square" from="9945,5348" to="9945,56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OV/q8IAAADaAAAADwAAAGRycy9kb3ducmV2LnhtbESPQWsCMRSE7wX/Q3hCbzVrKbWsRlFB&#10;LexJK+jxkTw3i5uXZZPubv99Uyh4HGbmG2axGlwtOmpD5VnBdJKBINbeVFwqOH/tXj5AhIhssPZM&#10;Cn4owGo5elpgbnzPR+pOsRQJwiFHBTbGJpcyaEsOw8Q3xMm7+dZhTLItpWmxT3BXy9cse5cOK04L&#10;FhvaWtL307dT0B2Ka1fMPOrDpdhYvdtXs36v1PN4WM9BRBriI/zf/jQK3uDvSroBcvkL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mOV/q8IAAADaAAAADwAAAAAAAAAAAAAA&#10;AAChAgAAZHJzL2Rvd25yZXYueG1sUEsFBgAAAAAEAAQA+QAAAJADAAAAAA==&#10;" strokeweight=".48pt"/>
                      <v:line id="Line 18" o:spid="_x0000_s1030" style="position:absolute;visibility:visible;mso-wrap-style:square" from="9597,5636" to="9940,563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6naMMIAAADaAAAADwAAAGRycy9kb3ducmV2LnhtbESPQWsCMRSE7wX/Q3hCbzVrobWsRlFB&#10;LexJK+jxkTw3i5uXZZPubv99Uyh4HGbmG2axGlwtOmpD5VnBdJKBINbeVFwqOH/tXj5AhIhssPZM&#10;Cn4owGo5elpgbnzPR+pOsRQJwiFHBTbGJpcyaEsOw8Q3xMm7+dZhTLItpWmxT3BXy9cse5cOK04L&#10;FhvaWtL307dT0B2Ka1fMPOrDpdhYvdtXs36v1PN4WM9BRBriI/zf/jQK3uDvSroBcvkL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96naMMIAAADaAAAADwAAAAAAAAAAAAAA&#10;AAChAgAAZHJzL2Rvd25yZXYueG1sUEsFBgAAAAAEAAQA+QAAAJADAAAAAA==&#10;" strokeweight=".48pt"/>
                      <v:line id="Line 17" o:spid="_x0000_s1031" style="position:absolute;visibility:visible;mso-wrap-style:square" from="9950,5633" to="10293,563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kYD6MMAAADaAAAADwAAAGRycy9kb3ducmV2LnhtbESPQWvCQBSE7wX/w/KE3pqNHkJJ3QQx&#10;WBRPsVKvj+wzCWbfptmNpv76bqHQ4zAz3zCrfDKduNHgWssKFlEMgriyuuVawelj+/IKwnlkjZ1l&#10;UvBNDvJs9rTCVNs7l3Q7+loECLsUFTTe96mUrmrIoItsTxy8ix0M+iCHWuoB7wFuOrmM40QabDks&#10;NNjTpqHqehyNgvP7vtiNX/FnuZ0OTva6oJEfSj3Pp/UbCE+T/w//tXdaQQK/V8INkNk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ZGA+jDAAAA2gAAAA8AAAAAAAAAAAAA&#10;AAAAoQIAAGRycy9kb3ducmV2LnhtbFBLBQYAAAAABAAEAPkAAACRAwAAAAA=&#10;" strokecolor="gray" strokeweight=".24pt"/>
                      <v:rect id="Rectangle 16" o:spid="_x0000_s1032" style="position:absolute;left:10293;top:5630;width:5;height: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VkUGMMA&#10;AADaAAAADwAAAGRycy9kb3ducmV2LnhtbESPwWrDMBBE74X+g9hCb43sUBrjRg7BpCaXHpqEnBdr&#10;axtbKyMpsZuvrwqFHIeZecOsN7MZxJWc7ywrSBcJCOLa6o4bBafjx0sGwgdkjYNlUvBDHjbF48Ma&#10;c20n/qLrITQiQtjnqKANYcyl9HVLBv3CjsTR+7bOYIjSNVI7nCLcDHKZJG/SYMdxocWRypbq/nAx&#10;ChKduv1n+Spv9bbKzv1uaW+2Uur5ad6+gwg0h3v4v73XClbwdyXeAFn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VkUGMMAAADaAAAADwAAAAAAAAAAAAAAAACYAgAAZHJzL2Rv&#10;d25yZXYueG1sUEsFBgAAAAAEAAQA9QAAAIgDAAAAAA==&#10;" fillcolor="gray" stroked="f"/>
                      <v:line id="Line 15" o:spid="_x0000_s1033" style="position:absolute;visibility:visible;mso-wrap-style:square" from="10636,5352" to="10970,53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ah1rr8AAADaAAAADwAAAGRycy9kb3ducmV2LnhtbERPy4rCMBTdD/gP4QruxlQX41CNooIP&#10;6GqcAV1ekmtTbG5Kk2nr35vFwCwP573aDK4WHbWh8qxgNs1AEGtvKi4V/Hwf3j9BhIhssPZMCp4U&#10;YLMeva0wN77nL+ousRQphEOOCmyMTS5l0JYchqlviBN3963DmGBbStNin8JdLedZ9iEdVpwaLDa0&#10;t6Qfl1+noDsVt65YeNSna7Gz+nCsFv1Rqcl42C5BRBriv/jPfTYK0tZ0Jd0AuX4B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Gah1rr8AAADaAAAADwAAAAAAAAAAAAAAAACh&#10;AgAAZHJzL2Rvd25yZXYueG1sUEsFBgAAAAAEAAQA+QAAAI0DAAAAAA==&#10;" strokeweight=".48pt"/>
                      <v:line id="Line 14" o:spid="_x0000_s1034" style="position:absolute;visibility:visible;mso-wrap-style:square" from="10632,5348" to="10632,56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uTQNcMAAADaAAAADwAAAGRycy9kb3ducmV2LnhtbESPzWrDMBCE74W8g9hAb43cHprGiRKa&#10;QH7ApzqF5rhIW8vUWhlLtd23rwKBHIeZ+YZZbUbXiJ66UHtW8DzLQBBrb2quFHye909vIEJENth4&#10;JgV/FGCznjysMDd+4A/qy1iJBOGQowIbY5tLGbQlh2HmW+LkffvOYUyyq6TpcEhw18iXLHuVDmtO&#10;CxZb2lnSP+WvU9Afi0tfzD3q41extXp/qOfDQanH6fi+BBFpjPfwrX0yChZwvZJugFz/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bk0DXDAAAA2gAAAA8AAAAAAAAAAAAA&#10;AAAAoQIAAGRycy9kb3ducmV2LnhtbFBLBQYAAAAABAAEAPkAAACRAwAAAAA=&#10;" strokeweight=".48pt"/>
                      <v:line id="Line 13" o:spid="_x0000_s1035" style="position:absolute;visibility:visible;mso-wrap-style:square" from="10975,5348" to="10975,56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09rYcQAAADbAAAADwAAAGRycy9kb3ducmV2LnhtbESPQWvDMAyF74P+B6PCbqvTHtaR1S1r&#10;oe0gp3WD9ihsLQ6L5RB7Sfbvp8NgN4n39N6nzW4KrRqoT01kA8tFAYrYRtdwbeDj/fjwBCplZIdt&#10;ZDLwQwl229ndBksXR36j4ZJrJSGcSjTgc+5KrZP1FDAtYkcs2mfsA2ZZ+1q7HkcJD61eFcWjDtiw&#10;NHjs6ODJfl2+g4HhXN2Gah3Rnq/V3tvjqVmPJ2Pu59PLM6hMU/43/12/OsEXevlFBtDb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zT2thxAAAANsAAAAPAAAAAAAAAAAA&#10;AAAAAKECAABkcnMvZG93bnJldi54bWxQSwUGAAAAAAQABAD5AAAAkgMAAAAA&#10;" strokeweight=".48pt"/>
                      <v:line id="Line 12" o:spid="_x0000_s1036" style="position:absolute;visibility:visible;mso-wrap-style:square" from="10298,5633" to="10627,563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zW6+8AAAADbAAAADwAAAGRycy9kb3ducmV2LnhtbERPS4vCMBC+C/6HMII3TetBpDaWRVGU&#10;PfnAvQ7NbFu2mdQm1bq/3iwseJuP7zlp1pta3Kl1lWUF8TQCQZxbXXGh4HLeThYgnEfWWFsmBU9y&#10;kK2GgxQTbR98pPvJFyKEsEtQQel9k0jp8pIMuqltiAP3bVuDPsC2kLrFRwg3tZxF0VwarDg0lNjQ&#10;uqT859QZBV+7w2bf3aLrcdt/OtnoDXX8q9R41H8sQXjq/Vv8797rMD+Gv1/CAXL1Ag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Gc1uvvAAAAA2wAAAA8AAAAAAAAAAAAAAAAA&#10;oQIAAGRycy9kb3ducmV2LnhtbFBLBQYAAAAABAAEAPkAAACOAwAAAAA=&#10;" strokecolor="gray" strokeweight=".24pt"/>
                      <v:line id="Line 11" o:spid="_x0000_s1037" style="position:absolute;visibility:visible;mso-wrap-style:square" from="10636,5636" to="10970,563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NFQjcEAAADbAAAADwAAAGRycy9kb3ducmV2LnhtbERPyWrDMBC9F/IPYgK9NXJyaIoT2TSF&#10;LOBT0kJ7HKSJZWqNjKXazt9XhUBv83jrbMvJtWKgPjSeFSwXGQhi7U3DtYKP9/3TC4gQkQ22nknB&#10;jQKUxexhi7nxI59puMRapBAOOSqwMXa5lEFbchgWviNO3NX3DmOCfS1Nj2MKd61cZdmzdNhwarDY&#10;0Zsl/X35cQqGY/U1VGuP+vhZ7azeH5r1eFDqcT69bkBEmuK/+O4+mTR/BX+/pANk8Qs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s0VCNwQAAANsAAAAPAAAAAAAAAAAAAAAA&#10;AKECAABkcnMvZG93bnJldi54bWxQSwUGAAAAAAQABAD5AAAAjwMAAAAA&#10;" strokeweight=".48pt"/>
                      <w10:wrap anchorx="page" anchory="page"/>
                    </v:group>
                  </w:pict>
                </mc:Fallback>
              </mc:AlternateContent>
            </w:r>
          </w:p>
          <w:p w:rsidR="0098510F" w:rsidRDefault="00D9501E">
            <w:pPr>
              <w:pStyle w:val="TableParagraph"/>
              <w:ind w:left="261"/>
              <w:jc w:val="center"/>
              <w:rPr>
                <w:sz w:val="18"/>
              </w:rPr>
            </w:pPr>
            <w:r>
              <w:rPr>
                <w:sz w:val="18"/>
              </w:rPr>
              <w:t>Γ</w:t>
            </w:r>
          </w:p>
        </w:tc>
        <w:tc>
          <w:tcPr>
            <w:tcW w:w="141" w:type="dxa"/>
            <w:tcBorders>
              <w:top w:val="single" w:sz="2" w:space="0" w:color="808080"/>
              <w:left w:val="nil"/>
              <w:bottom w:val="single" w:sz="2" w:space="0" w:color="808080"/>
            </w:tcBorders>
          </w:tcPr>
          <w:p w:rsidR="0098510F" w:rsidRDefault="0098510F">
            <w:pPr>
              <w:pStyle w:val="TableParagraph"/>
              <w:rPr>
                <w:rFonts w:ascii="Times New Roman"/>
                <w:sz w:val="16"/>
              </w:rPr>
            </w:pPr>
          </w:p>
        </w:tc>
      </w:tr>
      <w:tr w:rsidR="0098510F">
        <w:trPr>
          <w:trHeight w:val="477"/>
        </w:trPr>
        <w:tc>
          <w:tcPr>
            <w:tcW w:w="2527" w:type="dxa"/>
            <w:tcBorders>
              <w:top w:val="single" w:sz="2" w:space="0" w:color="808080"/>
              <w:bottom w:val="single" w:sz="2" w:space="0" w:color="808080"/>
              <w:right w:val="nil"/>
            </w:tcBorders>
          </w:tcPr>
          <w:p w:rsidR="0098510F" w:rsidRDefault="0098510F">
            <w:pPr>
              <w:pStyle w:val="TableParagraph"/>
              <w:spacing w:before="7"/>
              <w:rPr>
                <w:rFonts w:ascii="Times New Roman"/>
                <w:sz w:val="20"/>
              </w:rPr>
            </w:pPr>
          </w:p>
          <w:p w:rsidR="0098510F" w:rsidRDefault="00D9501E">
            <w:pPr>
              <w:pStyle w:val="TableParagraph"/>
              <w:ind w:left="66"/>
              <w:rPr>
                <w:sz w:val="18"/>
              </w:rPr>
            </w:pPr>
            <w:r>
              <w:rPr>
                <w:b/>
                <w:sz w:val="18"/>
              </w:rPr>
              <w:t xml:space="preserve">7. </w:t>
            </w:r>
            <w:r>
              <w:rPr>
                <w:sz w:val="18"/>
              </w:rPr>
              <w:t>Α.Δ.Τ.:</w:t>
            </w:r>
          </w:p>
        </w:tc>
        <w:tc>
          <w:tcPr>
            <w:tcW w:w="3191" w:type="dxa"/>
            <w:tcBorders>
              <w:top w:val="single" w:sz="2" w:space="0" w:color="808080"/>
              <w:left w:val="nil"/>
              <w:bottom w:val="single" w:sz="2" w:space="0" w:color="808080"/>
              <w:right w:val="nil"/>
            </w:tcBorders>
          </w:tcPr>
          <w:p w:rsidR="0098510F" w:rsidRDefault="0098510F">
            <w:pPr>
              <w:pStyle w:val="TableParagraph"/>
              <w:spacing w:before="7"/>
              <w:rPr>
                <w:rFonts w:ascii="Times New Roman"/>
                <w:sz w:val="20"/>
              </w:rPr>
            </w:pPr>
          </w:p>
          <w:p w:rsidR="0098510F" w:rsidRDefault="00D9501E">
            <w:pPr>
              <w:pStyle w:val="TableParagraph"/>
              <w:ind w:left="423"/>
              <w:rPr>
                <w:sz w:val="18"/>
              </w:rPr>
            </w:pPr>
            <w:r>
              <w:rPr>
                <w:b/>
                <w:sz w:val="18"/>
              </w:rPr>
              <w:t xml:space="preserve">8. </w:t>
            </w:r>
            <w:r>
              <w:rPr>
                <w:sz w:val="18"/>
              </w:rPr>
              <w:t>ΑΜΚΑ:</w:t>
            </w:r>
          </w:p>
        </w:tc>
        <w:tc>
          <w:tcPr>
            <w:tcW w:w="550" w:type="dxa"/>
            <w:tcBorders>
              <w:top w:val="single" w:sz="2" w:space="0" w:color="808080"/>
              <w:left w:val="nil"/>
              <w:bottom w:val="single" w:sz="2" w:space="0" w:color="808080"/>
              <w:right w:val="nil"/>
            </w:tcBorders>
          </w:tcPr>
          <w:p w:rsidR="0098510F" w:rsidRDefault="0098510F">
            <w:pPr>
              <w:pStyle w:val="TableParagraph"/>
              <w:rPr>
                <w:rFonts w:ascii="Times New Roman"/>
                <w:sz w:val="16"/>
              </w:rPr>
            </w:pPr>
          </w:p>
        </w:tc>
        <w:tc>
          <w:tcPr>
            <w:tcW w:w="2141" w:type="dxa"/>
            <w:gridSpan w:val="2"/>
            <w:tcBorders>
              <w:top w:val="single" w:sz="2" w:space="0" w:color="808080"/>
              <w:left w:val="nil"/>
              <w:bottom w:val="single" w:sz="2" w:space="0" w:color="808080"/>
              <w:right w:val="nil"/>
            </w:tcBorders>
          </w:tcPr>
          <w:p w:rsidR="0098510F" w:rsidRDefault="0098510F">
            <w:pPr>
              <w:pStyle w:val="TableParagraph"/>
              <w:spacing w:before="7"/>
              <w:rPr>
                <w:rFonts w:ascii="Times New Roman"/>
                <w:sz w:val="20"/>
              </w:rPr>
            </w:pPr>
          </w:p>
          <w:p w:rsidR="0098510F" w:rsidRDefault="00D9501E">
            <w:pPr>
              <w:pStyle w:val="TableParagraph"/>
              <w:ind w:left="-10"/>
              <w:rPr>
                <w:sz w:val="18"/>
              </w:rPr>
            </w:pPr>
            <w:r>
              <w:rPr>
                <w:b/>
                <w:sz w:val="18"/>
              </w:rPr>
              <w:t xml:space="preserve">9. </w:t>
            </w:r>
            <w:r>
              <w:rPr>
                <w:sz w:val="18"/>
              </w:rPr>
              <w:t>Τόπος κατοικίας:</w:t>
            </w:r>
          </w:p>
        </w:tc>
        <w:tc>
          <w:tcPr>
            <w:tcW w:w="390" w:type="dxa"/>
            <w:tcBorders>
              <w:top w:val="single" w:sz="2" w:space="0" w:color="808080"/>
              <w:left w:val="nil"/>
              <w:bottom w:val="single" w:sz="2" w:space="0" w:color="808080"/>
              <w:right w:val="nil"/>
            </w:tcBorders>
          </w:tcPr>
          <w:p w:rsidR="0098510F" w:rsidRDefault="0098510F">
            <w:pPr>
              <w:pStyle w:val="TableParagraph"/>
              <w:rPr>
                <w:rFonts w:ascii="Times New Roman"/>
                <w:sz w:val="16"/>
              </w:rPr>
            </w:pPr>
          </w:p>
        </w:tc>
        <w:tc>
          <w:tcPr>
            <w:tcW w:w="1391" w:type="dxa"/>
            <w:vMerge/>
            <w:tcBorders>
              <w:top w:val="nil"/>
              <w:left w:val="nil"/>
              <w:bottom w:val="single" w:sz="2" w:space="0" w:color="808080"/>
              <w:right w:val="nil"/>
            </w:tcBorders>
          </w:tcPr>
          <w:p w:rsidR="0098510F" w:rsidRDefault="0098510F">
            <w:pPr>
              <w:rPr>
                <w:sz w:val="2"/>
                <w:szCs w:val="2"/>
              </w:rPr>
            </w:pPr>
          </w:p>
        </w:tc>
        <w:tc>
          <w:tcPr>
            <w:tcW w:w="141" w:type="dxa"/>
            <w:tcBorders>
              <w:top w:val="single" w:sz="2" w:space="0" w:color="808080"/>
              <w:left w:val="nil"/>
              <w:bottom w:val="single" w:sz="2" w:space="0" w:color="808080"/>
            </w:tcBorders>
          </w:tcPr>
          <w:p w:rsidR="0098510F" w:rsidRDefault="0098510F">
            <w:pPr>
              <w:pStyle w:val="TableParagraph"/>
              <w:rPr>
                <w:rFonts w:ascii="Times New Roman"/>
                <w:sz w:val="16"/>
              </w:rPr>
            </w:pPr>
          </w:p>
        </w:tc>
      </w:tr>
      <w:tr w:rsidR="0098510F">
        <w:trPr>
          <w:trHeight w:val="477"/>
        </w:trPr>
        <w:tc>
          <w:tcPr>
            <w:tcW w:w="2527" w:type="dxa"/>
            <w:tcBorders>
              <w:top w:val="single" w:sz="2" w:space="0" w:color="808080"/>
              <w:bottom w:val="single" w:sz="2" w:space="0" w:color="808080"/>
              <w:right w:val="nil"/>
            </w:tcBorders>
          </w:tcPr>
          <w:p w:rsidR="0098510F" w:rsidRDefault="0098510F">
            <w:pPr>
              <w:pStyle w:val="TableParagraph"/>
              <w:spacing w:before="6"/>
              <w:rPr>
                <w:rFonts w:ascii="Times New Roman"/>
                <w:sz w:val="20"/>
              </w:rPr>
            </w:pPr>
          </w:p>
          <w:p w:rsidR="0098510F" w:rsidRDefault="00D9501E">
            <w:pPr>
              <w:pStyle w:val="TableParagraph"/>
              <w:ind w:left="66"/>
              <w:rPr>
                <w:sz w:val="18"/>
              </w:rPr>
            </w:pPr>
            <w:r>
              <w:rPr>
                <w:b/>
                <w:sz w:val="18"/>
              </w:rPr>
              <w:t xml:space="preserve">10. </w:t>
            </w:r>
            <w:r>
              <w:rPr>
                <w:sz w:val="18"/>
              </w:rPr>
              <w:t>Οδός:</w:t>
            </w:r>
          </w:p>
        </w:tc>
        <w:tc>
          <w:tcPr>
            <w:tcW w:w="3191" w:type="dxa"/>
            <w:tcBorders>
              <w:top w:val="single" w:sz="2" w:space="0" w:color="808080"/>
              <w:left w:val="nil"/>
              <w:bottom w:val="single" w:sz="2" w:space="0" w:color="808080"/>
              <w:right w:val="nil"/>
            </w:tcBorders>
          </w:tcPr>
          <w:p w:rsidR="0098510F" w:rsidRDefault="0098510F">
            <w:pPr>
              <w:pStyle w:val="TableParagraph"/>
              <w:rPr>
                <w:rFonts w:ascii="Times New Roman"/>
                <w:sz w:val="16"/>
              </w:rPr>
            </w:pPr>
          </w:p>
        </w:tc>
        <w:tc>
          <w:tcPr>
            <w:tcW w:w="550" w:type="dxa"/>
            <w:tcBorders>
              <w:top w:val="single" w:sz="2" w:space="0" w:color="808080"/>
              <w:left w:val="nil"/>
              <w:bottom w:val="single" w:sz="2" w:space="0" w:color="808080"/>
              <w:right w:val="nil"/>
            </w:tcBorders>
          </w:tcPr>
          <w:p w:rsidR="0098510F" w:rsidRDefault="0098510F">
            <w:pPr>
              <w:pStyle w:val="TableParagraph"/>
              <w:rPr>
                <w:rFonts w:ascii="Times New Roman"/>
                <w:sz w:val="16"/>
              </w:rPr>
            </w:pPr>
          </w:p>
        </w:tc>
        <w:tc>
          <w:tcPr>
            <w:tcW w:w="1297" w:type="dxa"/>
            <w:tcBorders>
              <w:top w:val="single" w:sz="2" w:space="0" w:color="808080"/>
              <w:left w:val="nil"/>
              <w:bottom w:val="single" w:sz="2" w:space="0" w:color="808080"/>
              <w:right w:val="nil"/>
            </w:tcBorders>
          </w:tcPr>
          <w:p w:rsidR="0098510F" w:rsidRDefault="0098510F">
            <w:pPr>
              <w:pStyle w:val="TableParagraph"/>
              <w:spacing w:before="6"/>
              <w:rPr>
                <w:rFonts w:ascii="Times New Roman"/>
                <w:sz w:val="20"/>
              </w:rPr>
            </w:pPr>
          </w:p>
          <w:p w:rsidR="0098510F" w:rsidRDefault="00D9501E">
            <w:pPr>
              <w:pStyle w:val="TableParagraph"/>
              <w:ind w:left="482"/>
              <w:rPr>
                <w:sz w:val="18"/>
              </w:rPr>
            </w:pPr>
            <w:r>
              <w:rPr>
                <w:b/>
                <w:sz w:val="18"/>
              </w:rPr>
              <w:t xml:space="preserve">11. </w:t>
            </w:r>
            <w:r>
              <w:rPr>
                <w:sz w:val="18"/>
              </w:rPr>
              <w:t>Αριθ.:</w:t>
            </w:r>
          </w:p>
        </w:tc>
        <w:tc>
          <w:tcPr>
            <w:tcW w:w="844" w:type="dxa"/>
            <w:tcBorders>
              <w:top w:val="single" w:sz="2" w:space="0" w:color="808080"/>
              <w:left w:val="nil"/>
              <w:bottom w:val="single" w:sz="2" w:space="0" w:color="808080"/>
              <w:right w:val="nil"/>
            </w:tcBorders>
          </w:tcPr>
          <w:p w:rsidR="0098510F" w:rsidRDefault="0098510F">
            <w:pPr>
              <w:pStyle w:val="TableParagraph"/>
              <w:rPr>
                <w:rFonts w:ascii="Times New Roman"/>
                <w:sz w:val="16"/>
              </w:rPr>
            </w:pPr>
          </w:p>
        </w:tc>
        <w:tc>
          <w:tcPr>
            <w:tcW w:w="1781" w:type="dxa"/>
            <w:gridSpan w:val="2"/>
            <w:tcBorders>
              <w:top w:val="single" w:sz="2" w:space="0" w:color="808080"/>
              <w:left w:val="nil"/>
              <w:bottom w:val="single" w:sz="2" w:space="0" w:color="808080"/>
              <w:right w:val="nil"/>
            </w:tcBorders>
          </w:tcPr>
          <w:p w:rsidR="0098510F" w:rsidRDefault="0098510F">
            <w:pPr>
              <w:pStyle w:val="TableParagraph"/>
              <w:spacing w:before="6"/>
              <w:rPr>
                <w:rFonts w:ascii="Times New Roman"/>
                <w:sz w:val="20"/>
              </w:rPr>
            </w:pPr>
          </w:p>
          <w:p w:rsidR="0098510F" w:rsidRDefault="00D9501E">
            <w:pPr>
              <w:pStyle w:val="TableParagraph"/>
              <w:ind w:left="110"/>
              <w:rPr>
                <w:sz w:val="18"/>
              </w:rPr>
            </w:pPr>
            <w:r>
              <w:rPr>
                <w:b/>
                <w:sz w:val="18"/>
              </w:rPr>
              <w:t xml:space="preserve">12. </w:t>
            </w:r>
            <w:r>
              <w:rPr>
                <w:sz w:val="18"/>
              </w:rPr>
              <w:t>Τ.Κ.:</w:t>
            </w:r>
          </w:p>
        </w:tc>
        <w:tc>
          <w:tcPr>
            <w:tcW w:w="141" w:type="dxa"/>
            <w:tcBorders>
              <w:top w:val="single" w:sz="2" w:space="0" w:color="808080"/>
              <w:left w:val="nil"/>
              <w:bottom w:val="single" w:sz="2" w:space="0" w:color="808080"/>
            </w:tcBorders>
          </w:tcPr>
          <w:p w:rsidR="0098510F" w:rsidRDefault="0098510F">
            <w:pPr>
              <w:pStyle w:val="TableParagraph"/>
              <w:rPr>
                <w:rFonts w:ascii="Times New Roman"/>
                <w:sz w:val="16"/>
              </w:rPr>
            </w:pPr>
          </w:p>
        </w:tc>
      </w:tr>
      <w:tr w:rsidR="0098510F">
        <w:trPr>
          <w:trHeight w:val="477"/>
        </w:trPr>
        <w:tc>
          <w:tcPr>
            <w:tcW w:w="2527" w:type="dxa"/>
            <w:tcBorders>
              <w:top w:val="single" w:sz="2" w:space="0" w:color="808080"/>
              <w:bottom w:val="single" w:sz="2" w:space="0" w:color="808080"/>
              <w:right w:val="nil"/>
            </w:tcBorders>
          </w:tcPr>
          <w:p w:rsidR="0098510F" w:rsidRDefault="0098510F">
            <w:pPr>
              <w:pStyle w:val="TableParagraph"/>
              <w:spacing w:before="6"/>
              <w:rPr>
                <w:rFonts w:ascii="Times New Roman"/>
                <w:sz w:val="20"/>
              </w:rPr>
            </w:pPr>
          </w:p>
          <w:p w:rsidR="0098510F" w:rsidRDefault="00D9501E">
            <w:pPr>
              <w:pStyle w:val="TableParagraph"/>
              <w:ind w:left="66"/>
              <w:rPr>
                <w:sz w:val="18"/>
              </w:rPr>
            </w:pPr>
            <w:r>
              <w:rPr>
                <w:b/>
                <w:sz w:val="18"/>
              </w:rPr>
              <w:t xml:space="preserve">13. </w:t>
            </w:r>
            <w:r>
              <w:rPr>
                <w:sz w:val="18"/>
              </w:rPr>
              <w:t xml:space="preserve">Τηλέφωνο </w:t>
            </w:r>
            <w:r>
              <w:rPr>
                <w:sz w:val="16"/>
              </w:rPr>
              <w:t>(με κωδικό)</w:t>
            </w:r>
            <w:r>
              <w:rPr>
                <w:sz w:val="18"/>
              </w:rPr>
              <w:t>:</w:t>
            </w:r>
          </w:p>
        </w:tc>
        <w:tc>
          <w:tcPr>
            <w:tcW w:w="3191" w:type="dxa"/>
            <w:tcBorders>
              <w:top w:val="single" w:sz="2" w:space="0" w:color="808080"/>
              <w:left w:val="nil"/>
              <w:bottom w:val="single" w:sz="2" w:space="0" w:color="808080"/>
              <w:right w:val="nil"/>
            </w:tcBorders>
          </w:tcPr>
          <w:p w:rsidR="0098510F" w:rsidRDefault="0098510F">
            <w:pPr>
              <w:pStyle w:val="TableParagraph"/>
              <w:spacing w:before="6"/>
              <w:rPr>
                <w:rFonts w:ascii="Times New Roman"/>
                <w:sz w:val="20"/>
              </w:rPr>
            </w:pPr>
          </w:p>
          <w:p w:rsidR="0098510F" w:rsidRDefault="00D9501E">
            <w:pPr>
              <w:pStyle w:val="TableParagraph"/>
              <w:ind w:left="1935"/>
              <w:rPr>
                <w:sz w:val="18"/>
              </w:rPr>
            </w:pPr>
            <w:r>
              <w:rPr>
                <w:b/>
                <w:sz w:val="18"/>
              </w:rPr>
              <w:t xml:space="preserve">14. </w:t>
            </w:r>
            <w:r>
              <w:rPr>
                <w:sz w:val="18"/>
              </w:rPr>
              <w:t>Κινητό:</w:t>
            </w:r>
          </w:p>
        </w:tc>
        <w:tc>
          <w:tcPr>
            <w:tcW w:w="550" w:type="dxa"/>
            <w:tcBorders>
              <w:top w:val="single" w:sz="2" w:space="0" w:color="808080"/>
              <w:left w:val="nil"/>
              <w:bottom w:val="single" w:sz="2" w:space="0" w:color="808080"/>
              <w:right w:val="nil"/>
            </w:tcBorders>
          </w:tcPr>
          <w:p w:rsidR="0098510F" w:rsidRDefault="0098510F">
            <w:pPr>
              <w:pStyle w:val="TableParagraph"/>
              <w:rPr>
                <w:rFonts w:ascii="Times New Roman"/>
                <w:sz w:val="16"/>
              </w:rPr>
            </w:pPr>
          </w:p>
        </w:tc>
        <w:tc>
          <w:tcPr>
            <w:tcW w:w="2141" w:type="dxa"/>
            <w:gridSpan w:val="2"/>
            <w:tcBorders>
              <w:top w:val="single" w:sz="2" w:space="0" w:color="808080"/>
              <w:left w:val="nil"/>
              <w:bottom w:val="single" w:sz="2" w:space="0" w:color="808080"/>
              <w:right w:val="nil"/>
            </w:tcBorders>
          </w:tcPr>
          <w:p w:rsidR="0098510F" w:rsidRDefault="0098510F">
            <w:pPr>
              <w:pStyle w:val="TableParagraph"/>
              <w:spacing w:before="6"/>
              <w:rPr>
                <w:rFonts w:ascii="Times New Roman"/>
                <w:sz w:val="20"/>
              </w:rPr>
            </w:pPr>
          </w:p>
          <w:p w:rsidR="0098510F" w:rsidRDefault="00D9501E">
            <w:pPr>
              <w:pStyle w:val="TableParagraph"/>
              <w:ind w:left="772"/>
              <w:rPr>
                <w:sz w:val="18"/>
              </w:rPr>
            </w:pPr>
            <w:r>
              <w:rPr>
                <w:b/>
                <w:sz w:val="18"/>
              </w:rPr>
              <w:t xml:space="preserve">15. </w:t>
            </w:r>
            <w:r>
              <w:rPr>
                <w:sz w:val="18"/>
              </w:rPr>
              <w:t>e-mail:</w:t>
            </w:r>
          </w:p>
        </w:tc>
        <w:tc>
          <w:tcPr>
            <w:tcW w:w="390" w:type="dxa"/>
            <w:tcBorders>
              <w:top w:val="single" w:sz="2" w:space="0" w:color="808080"/>
              <w:left w:val="nil"/>
              <w:bottom w:val="single" w:sz="2" w:space="0" w:color="808080"/>
              <w:right w:val="nil"/>
            </w:tcBorders>
          </w:tcPr>
          <w:p w:rsidR="0098510F" w:rsidRDefault="0098510F">
            <w:pPr>
              <w:pStyle w:val="TableParagraph"/>
              <w:rPr>
                <w:rFonts w:ascii="Times New Roman"/>
                <w:sz w:val="16"/>
              </w:rPr>
            </w:pPr>
          </w:p>
        </w:tc>
        <w:tc>
          <w:tcPr>
            <w:tcW w:w="1391" w:type="dxa"/>
            <w:tcBorders>
              <w:top w:val="single" w:sz="2" w:space="0" w:color="808080"/>
              <w:left w:val="nil"/>
              <w:bottom w:val="single" w:sz="2" w:space="0" w:color="808080"/>
              <w:right w:val="nil"/>
            </w:tcBorders>
          </w:tcPr>
          <w:p w:rsidR="0098510F" w:rsidRDefault="0098510F">
            <w:pPr>
              <w:pStyle w:val="TableParagraph"/>
              <w:rPr>
                <w:rFonts w:ascii="Times New Roman"/>
                <w:sz w:val="16"/>
              </w:rPr>
            </w:pPr>
          </w:p>
        </w:tc>
        <w:tc>
          <w:tcPr>
            <w:tcW w:w="141" w:type="dxa"/>
            <w:tcBorders>
              <w:top w:val="single" w:sz="2" w:space="0" w:color="808080"/>
              <w:left w:val="nil"/>
              <w:bottom w:val="single" w:sz="2" w:space="0" w:color="808080"/>
            </w:tcBorders>
          </w:tcPr>
          <w:p w:rsidR="0098510F" w:rsidRDefault="0098510F">
            <w:pPr>
              <w:pStyle w:val="TableParagraph"/>
              <w:rPr>
                <w:rFonts w:ascii="Times New Roman"/>
                <w:sz w:val="16"/>
              </w:rPr>
            </w:pPr>
          </w:p>
        </w:tc>
      </w:tr>
      <w:tr w:rsidR="0098510F">
        <w:trPr>
          <w:trHeight w:val="477"/>
        </w:trPr>
        <w:tc>
          <w:tcPr>
            <w:tcW w:w="10331" w:type="dxa"/>
            <w:gridSpan w:val="8"/>
            <w:tcBorders>
              <w:top w:val="single" w:sz="2" w:space="0" w:color="808080"/>
            </w:tcBorders>
          </w:tcPr>
          <w:p w:rsidR="0098510F" w:rsidRDefault="0098510F">
            <w:pPr>
              <w:pStyle w:val="TableParagraph"/>
              <w:spacing w:before="6"/>
              <w:rPr>
                <w:rFonts w:ascii="Times New Roman"/>
                <w:sz w:val="20"/>
              </w:rPr>
            </w:pPr>
          </w:p>
          <w:p w:rsidR="0098510F" w:rsidRDefault="00D9501E">
            <w:pPr>
              <w:pStyle w:val="TableParagraph"/>
              <w:ind w:left="66"/>
              <w:rPr>
                <w:b/>
                <w:sz w:val="18"/>
              </w:rPr>
            </w:pPr>
            <w:r>
              <w:rPr>
                <w:b/>
                <w:sz w:val="18"/>
              </w:rPr>
              <w:t>16. Α.Φ.Μ</w:t>
            </w:r>
            <w:r w:rsidR="001B3F0F">
              <w:rPr>
                <w:b/>
                <w:sz w:val="18"/>
              </w:rPr>
              <w:t xml:space="preserve">                                                                                             </w:t>
            </w:r>
            <w:r w:rsidR="001B3F0F" w:rsidRPr="001B3F0F">
              <w:rPr>
                <w:b/>
                <w:sz w:val="18"/>
                <w:szCs w:val="18"/>
              </w:rPr>
              <w:t>17</w:t>
            </w:r>
            <w:r w:rsidR="001B3F0F" w:rsidRPr="00C832A8">
              <w:rPr>
                <w:sz w:val="18"/>
                <w:szCs w:val="18"/>
              </w:rPr>
              <w:t>. Επιδοτούμαι από τον ΟΑΕΔ (ΝΑΙ/ΟΧΙ)</w:t>
            </w:r>
          </w:p>
        </w:tc>
      </w:tr>
      <w:tr w:rsidR="0098510F">
        <w:trPr>
          <w:trHeight w:val="472"/>
        </w:trPr>
        <w:tc>
          <w:tcPr>
            <w:tcW w:w="10331" w:type="dxa"/>
            <w:gridSpan w:val="8"/>
          </w:tcPr>
          <w:p w:rsidR="0098510F" w:rsidRDefault="0098510F">
            <w:pPr>
              <w:pStyle w:val="TableParagraph"/>
              <w:spacing w:before="1"/>
              <w:rPr>
                <w:rFonts w:ascii="Times New Roman"/>
                <w:sz w:val="20"/>
              </w:rPr>
            </w:pPr>
          </w:p>
          <w:p w:rsidR="0098510F" w:rsidRDefault="001B3F0F">
            <w:pPr>
              <w:pStyle w:val="TableParagraph"/>
              <w:ind w:left="66"/>
              <w:rPr>
                <w:sz w:val="18"/>
              </w:rPr>
            </w:pPr>
            <w:r>
              <w:rPr>
                <w:b/>
                <w:sz w:val="18"/>
              </w:rPr>
              <w:t>18</w:t>
            </w:r>
            <w:r w:rsidR="00D9501E">
              <w:rPr>
                <w:b/>
                <w:sz w:val="18"/>
              </w:rPr>
              <w:t xml:space="preserve">. </w:t>
            </w:r>
            <w:r w:rsidR="004C127C" w:rsidRPr="004C127C">
              <w:rPr>
                <w:sz w:val="18"/>
              </w:rPr>
              <w:t>Έγγαμος (ΝΑΙ/ΟΧΙ)</w:t>
            </w:r>
            <w:r w:rsidR="004C127C" w:rsidRPr="004C127C">
              <w:rPr>
                <w:sz w:val="18"/>
              </w:rPr>
              <w:tab/>
            </w:r>
            <w:r w:rsidR="004C127C" w:rsidRPr="004C127C">
              <w:rPr>
                <w:sz w:val="18"/>
              </w:rPr>
              <w:tab/>
            </w:r>
            <w:r w:rsidR="004C127C">
              <w:rPr>
                <w:sz w:val="18"/>
              </w:rPr>
              <w:t xml:space="preserve">                                                     </w:t>
            </w:r>
            <w:r w:rsidR="004C127C" w:rsidRPr="004C127C">
              <w:rPr>
                <w:b/>
                <w:sz w:val="18"/>
              </w:rPr>
              <w:t>19</w:t>
            </w:r>
            <w:r w:rsidR="004C127C" w:rsidRPr="004C127C">
              <w:rPr>
                <w:sz w:val="18"/>
              </w:rPr>
              <w:t xml:space="preserve">. Αριθμός Τέκνων:  </w:t>
            </w:r>
          </w:p>
        </w:tc>
      </w:tr>
    </w:tbl>
    <w:p w:rsidR="0098510F" w:rsidRDefault="0098510F">
      <w:pPr>
        <w:spacing w:before="6"/>
        <w:rPr>
          <w:rFonts w:ascii="Times New Roman"/>
          <w:sz w:val="12"/>
        </w:rPr>
      </w:pPr>
    </w:p>
    <w:tbl>
      <w:tblPr>
        <w:tblStyle w:val="TableNormal"/>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38"/>
        <w:gridCol w:w="9995"/>
      </w:tblGrid>
      <w:tr w:rsidR="0098510F">
        <w:trPr>
          <w:trHeight w:val="465"/>
        </w:trPr>
        <w:tc>
          <w:tcPr>
            <w:tcW w:w="10333" w:type="dxa"/>
            <w:gridSpan w:val="2"/>
            <w:shd w:val="clear" w:color="auto" w:fill="B3B3B3"/>
          </w:tcPr>
          <w:p w:rsidR="0098510F" w:rsidRDefault="00D9501E" w:rsidP="009952F1">
            <w:pPr>
              <w:pStyle w:val="TableParagraph"/>
              <w:tabs>
                <w:tab w:val="left" w:pos="462"/>
              </w:tabs>
              <w:spacing w:before="30" w:line="237" w:lineRule="auto"/>
              <w:ind w:left="463" w:right="159" w:hanging="396"/>
              <w:rPr>
                <w:rFonts w:ascii="Tahoma" w:hAnsi="Tahoma"/>
                <w:sz w:val="16"/>
              </w:rPr>
            </w:pPr>
            <w:r>
              <w:rPr>
                <w:rFonts w:ascii="Tahoma" w:hAnsi="Tahoma"/>
                <w:b/>
                <w:spacing w:val="6"/>
                <w:sz w:val="18"/>
              </w:rPr>
              <w:t>Γ.</w:t>
            </w:r>
            <w:r>
              <w:rPr>
                <w:rFonts w:ascii="Tahoma" w:hAnsi="Tahoma"/>
                <w:b/>
                <w:spacing w:val="6"/>
                <w:sz w:val="18"/>
              </w:rPr>
              <w:tab/>
            </w:r>
            <w:r>
              <w:rPr>
                <w:rFonts w:ascii="Tahoma" w:hAnsi="Tahoma"/>
                <w:b/>
                <w:sz w:val="18"/>
              </w:rPr>
              <w:t xml:space="preserve">Τ </w:t>
            </w:r>
            <w:r>
              <w:rPr>
                <w:rFonts w:ascii="Tahoma" w:hAnsi="Tahoma"/>
                <w:b/>
                <w:spacing w:val="8"/>
                <w:sz w:val="18"/>
              </w:rPr>
              <w:t>ΙΤΛ</w:t>
            </w:r>
            <w:r>
              <w:rPr>
                <w:rFonts w:ascii="Tahoma" w:hAnsi="Tahoma"/>
                <w:b/>
                <w:spacing w:val="5"/>
                <w:sz w:val="18"/>
              </w:rPr>
              <w:t xml:space="preserve">ΟΣ </w:t>
            </w:r>
            <w:r>
              <w:rPr>
                <w:rFonts w:ascii="Tahoma" w:hAnsi="Tahoma"/>
                <w:b/>
                <w:sz w:val="18"/>
              </w:rPr>
              <w:t>Σ</w:t>
            </w:r>
            <w:r>
              <w:rPr>
                <w:rFonts w:ascii="Tahoma" w:hAnsi="Tahoma"/>
                <w:b/>
                <w:spacing w:val="6"/>
                <w:sz w:val="18"/>
              </w:rPr>
              <w:t>ΠΟ</w:t>
            </w:r>
            <w:r w:rsidR="00A64ACD">
              <w:rPr>
                <w:rFonts w:ascii="Tahoma" w:hAnsi="Tahoma"/>
                <w:b/>
                <w:spacing w:val="5"/>
                <w:sz w:val="18"/>
              </w:rPr>
              <w:t>ΥΔΩ</w:t>
            </w:r>
            <w:r>
              <w:rPr>
                <w:rFonts w:ascii="Tahoma" w:hAnsi="Tahoma"/>
                <w:b/>
                <w:spacing w:val="5"/>
                <w:sz w:val="18"/>
              </w:rPr>
              <w:t xml:space="preserve">Ν </w:t>
            </w:r>
            <w:r>
              <w:rPr>
                <w:rFonts w:ascii="Tahoma" w:hAnsi="Tahoma"/>
                <w:sz w:val="16"/>
              </w:rPr>
              <w:t>[για τις ειδικότητες όλων των κατηγοριών (</w:t>
            </w:r>
            <w:r w:rsidR="00FB74C0" w:rsidRPr="00FB74C0">
              <w:rPr>
                <w:rFonts w:ascii="Tahoma" w:hAnsi="Tahoma"/>
                <w:b/>
                <w:sz w:val="16"/>
              </w:rPr>
              <w:t>ΠΕ,</w:t>
            </w:r>
            <w:r w:rsidR="00E13B40">
              <w:rPr>
                <w:rFonts w:ascii="Tahoma" w:hAnsi="Tahoma"/>
                <w:b/>
                <w:sz w:val="16"/>
              </w:rPr>
              <w:t>ΤΕ</w:t>
            </w:r>
            <w:r w:rsidR="00850BFE">
              <w:rPr>
                <w:rFonts w:ascii="Tahoma" w:hAnsi="Tahoma"/>
                <w:b/>
                <w:sz w:val="16"/>
              </w:rPr>
              <w:t>,ΔΕ,ΥΕ</w:t>
            </w:r>
            <w:r>
              <w:rPr>
                <w:rFonts w:ascii="Tahoma" w:hAnsi="Tahoma"/>
                <w:b/>
                <w:sz w:val="16"/>
              </w:rPr>
              <w:t xml:space="preserve">) </w:t>
            </w:r>
            <w:r>
              <w:rPr>
                <w:rFonts w:ascii="Tahoma" w:hAnsi="Tahoma"/>
                <w:sz w:val="16"/>
              </w:rPr>
              <w:t>καταγράψτε την ονομασία του τίτλου σπουδών σας (στήλη</w:t>
            </w:r>
            <w:r>
              <w:rPr>
                <w:rFonts w:ascii="Tahoma" w:hAnsi="Tahoma"/>
                <w:spacing w:val="-7"/>
                <w:sz w:val="16"/>
              </w:rPr>
              <w:t xml:space="preserve"> </w:t>
            </w:r>
            <w:r>
              <w:rPr>
                <w:rFonts w:ascii="Tahoma" w:hAnsi="Tahoma"/>
                <w:b/>
                <w:sz w:val="16"/>
              </w:rPr>
              <w:t>α.</w:t>
            </w:r>
            <w:r>
              <w:rPr>
                <w:rFonts w:ascii="Tahoma" w:hAnsi="Tahoma"/>
                <w:sz w:val="16"/>
              </w:rPr>
              <w:t>)</w:t>
            </w:r>
          </w:p>
        </w:tc>
      </w:tr>
      <w:tr w:rsidR="0098510F">
        <w:trPr>
          <w:trHeight w:val="549"/>
        </w:trPr>
        <w:tc>
          <w:tcPr>
            <w:tcW w:w="338" w:type="dxa"/>
          </w:tcPr>
          <w:p w:rsidR="0098510F" w:rsidRDefault="00D9501E">
            <w:pPr>
              <w:pStyle w:val="TableParagraph"/>
              <w:spacing w:before="169"/>
              <w:ind w:left="17" w:right="12"/>
              <w:jc w:val="center"/>
              <w:rPr>
                <w:sz w:val="18"/>
              </w:rPr>
            </w:pPr>
            <w:r>
              <w:rPr>
                <w:sz w:val="18"/>
              </w:rPr>
              <w:t>α/α</w:t>
            </w:r>
          </w:p>
        </w:tc>
        <w:tc>
          <w:tcPr>
            <w:tcW w:w="9995" w:type="dxa"/>
          </w:tcPr>
          <w:p w:rsidR="0098510F" w:rsidRDefault="00D9501E">
            <w:pPr>
              <w:pStyle w:val="TableParagraph"/>
              <w:spacing w:before="164"/>
              <w:ind w:left="4238" w:right="4222"/>
              <w:jc w:val="center"/>
              <w:rPr>
                <w:sz w:val="18"/>
              </w:rPr>
            </w:pPr>
            <w:r>
              <w:rPr>
                <w:b/>
                <w:sz w:val="18"/>
              </w:rPr>
              <w:t xml:space="preserve">α. </w:t>
            </w:r>
            <w:r>
              <w:rPr>
                <w:sz w:val="18"/>
              </w:rPr>
              <w:t>ονομασία τίτλου</w:t>
            </w:r>
          </w:p>
        </w:tc>
      </w:tr>
      <w:tr w:rsidR="0098510F">
        <w:trPr>
          <w:trHeight w:val="482"/>
        </w:trPr>
        <w:tc>
          <w:tcPr>
            <w:tcW w:w="338" w:type="dxa"/>
          </w:tcPr>
          <w:p w:rsidR="0098510F" w:rsidRDefault="0098510F">
            <w:pPr>
              <w:pStyle w:val="TableParagraph"/>
              <w:spacing w:before="8"/>
              <w:rPr>
                <w:rFonts w:ascii="Times New Roman"/>
                <w:sz w:val="19"/>
              </w:rPr>
            </w:pPr>
          </w:p>
          <w:p w:rsidR="0098510F" w:rsidRDefault="00D9501E">
            <w:pPr>
              <w:pStyle w:val="TableParagraph"/>
              <w:spacing w:before="1"/>
              <w:ind w:left="17" w:right="57"/>
              <w:jc w:val="center"/>
              <w:rPr>
                <w:b/>
                <w:sz w:val="18"/>
              </w:rPr>
            </w:pPr>
            <w:r>
              <w:rPr>
                <w:b/>
                <w:sz w:val="18"/>
              </w:rPr>
              <w:t>1.</w:t>
            </w:r>
          </w:p>
        </w:tc>
        <w:tc>
          <w:tcPr>
            <w:tcW w:w="9995" w:type="dxa"/>
          </w:tcPr>
          <w:p w:rsidR="0098510F" w:rsidRDefault="0098510F">
            <w:pPr>
              <w:pStyle w:val="TableParagraph"/>
              <w:rPr>
                <w:rFonts w:ascii="Times New Roman"/>
                <w:sz w:val="16"/>
              </w:rPr>
            </w:pPr>
          </w:p>
        </w:tc>
      </w:tr>
      <w:tr w:rsidR="0098510F">
        <w:trPr>
          <w:trHeight w:val="481"/>
        </w:trPr>
        <w:tc>
          <w:tcPr>
            <w:tcW w:w="338" w:type="dxa"/>
          </w:tcPr>
          <w:p w:rsidR="0098510F" w:rsidRDefault="0098510F">
            <w:pPr>
              <w:pStyle w:val="TableParagraph"/>
              <w:spacing w:before="8"/>
              <w:rPr>
                <w:rFonts w:ascii="Times New Roman"/>
                <w:sz w:val="19"/>
              </w:rPr>
            </w:pPr>
          </w:p>
          <w:p w:rsidR="0098510F" w:rsidRDefault="00D9501E">
            <w:pPr>
              <w:pStyle w:val="TableParagraph"/>
              <w:ind w:left="17" w:right="57"/>
              <w:jc w:val="center"/>
              <w:rPr>
                <w:b/>
                <w:sz w:val="18"/>
              </w:rPr>
            </w:pPr>
            <w:r>
              <w:rPr>
                <w:b/>
                <w:sz w:val="18"/>
              </w:rPr>
              <w:t>2.</w:t>
            </w:r>
          </w:p>
        </w:tc>
        <w:tc>
          <w:tcPr>
            <w:tcW w:w="9995" w:type="dxa"/>
          </w:tcPr>
          <w:p w:rsidR="0098510F" w:rsidRDefault="0098510F">
            <w:pPr>
              <w:pStyle w:val="TableParagraph"/>
              <w:rPr>
                <w:rFonts w:ascii="Times New Roman"/>
                <w:sz w:val="16"/>
              </w:rPr>
            </w:pPr>
          </w:p>
        </w:tc>
      </w:tr>
    </w:tbl>
    <w:p w:rsidR="0098510F" w:rsidRDefault="0098510F">
      <w:pPr>
        <w:spacing w:before="6"/>
        <w:rPr>
          <w:rFonts w:ascii="Times New Roman"/>
          <w:sz w:val="12"/>
        </w:rPr>
      </w:pPr>
    </w:p>
    <w:tbl>
      <w:tblPr>
        <w:tblStyle w:val="TableNormal"/>
        <w:tblW w:w="0" w:type="auto"/>
        <w:tblInd w:w="127" w:type="dxa"/>
        <w:tblLayout w:type="fixed"/>
        <w:tblLook w:val="01E0" w:firstRow="1" w:lastRow="1" w:firstColumn="1" w:lastColumn="1" w:noHBand="0" w:noVBand="0"/>
      </w:tblPr>
      <w:tblGrid>
        <w:gridCol w:w="306"/>
        <w:gridCol w:w="4796"/>
        <w:gridCol w:w="372"/>
        <w:gridCol w:w="4862"/>
      </w:tblGrid>
      <w:tr w:rsidR="0098510F">
        <w:trPr>
          <w:trHeight w:val="851"/>
        </w:trPr>
        <w:tc>
          <w:tcPr>
            <w:tcW w:w="10336" w:type="dxa"/>
            <w:gridSpan w:val="4"/>
            <w:tcBorders>
              <w:top w:val="single" w:sz="4" w:space="0" w:color="000000"/>
              <w:left w:val="single" w:sz="4" w:space="0" w:color="000000"/>
              <w:bottom w:val="single" w:sz="4" w:space="0" w:color="000000"/>
              <w:right w:val="single" w:sz="4" w:space="0" w:color="000000"/>
            </w:tcBorders>
            <w:shd w:val="clear" w:color="auto" w:fill="B3B3B3"/>
          </w:tcPr>
          <w:p w:rsidR="0098510F" w:rsidRDefault="00D9501E" w:rsidP="0079561B">
            <w:pPr>
              <w:pStyle w:val="TableParagraph"/>
              <w:spacing w:before="28"/>
              <w:ind w:left="66" w:right="160"/>
              <w:jc w:val="both"/>
              <w:rPr>
                <w:rFonts w:ascii="Tahoma" w:hAnsi="Tahoma"/>
                <w:sz w:val="16"/>
              </w:rPr>
            </w:pPr>
            <w:r>
              <w:rPr>
                <w:rFonts w:ascii="Tahoma" w:hAnsi="Tahoma"/>
                <w:b/>
                <w:sz w:val="18"/>
              </w:rPr>
              <w:t xml:space="preserve">Δ. ΛΟΙΠΑ ΑΠΑΙΤΟΥΜΕΝΑ (τυπικά &amp; τυχόν πρόσθετα) ΠΡΟΣΟΝΤΑ </w:t>
            </w:r>
            <w:r>
              <w:rPr>
                <w:rFonts w:ascii="Tahoma" w:hAnsi="Tahoma"/>
                <w:sz w:val="16"/>
              </w:rPr>
              <w:t>[συμπληρώστε μόνο εφόσον για την επιδιωκόμενη ή τις επιδιωκόμενες θέσεις απαιτούνται από την ανακοίνωση και άλλα προσόντα πέρα από τον τίτλο σπουδών (π.χ.,</w:t>
            </w:r>
            <w:r w:rsidR="0079561B">
              <w:rPr>
                <w:rFonts w:ascii="Tahoma" w:hAnsi="Tahoma"/>
                <w:sz w:val="16"/>
              </w:rPr>
              <w:t xml:space="preserve"> άδεια άσκησης επαγγέλματος)</w:t>
            </w:r>
          </w:p>
        </w:tc>
      </w:tr>
      <w:tr w:rsidR="0098510F">
        <w:trPr>
          <w:trHeight w:val="632"/>
        </w:trPr>
        <w:tc>
          <w:tcPr>
            <w:tcW w:w="306" w:type="dxa"/>
            <w:tcBorders>
              <w:top w:val="single" w:sz="4" w:space="0" w:color="000000"/>
              <w:left w:val="single" w:sz="4" w:space="0" w:color="000000"/>
            </w:tcBorders>
          </w:tcPr>
          <w:p w:rsidR="0098510F" w:rsidRDefault="0098510F">
            <w:pPr>
              <w:pStyle w:val="TableParagraph"/>
              <w:spacing w:before="5"/>
              <w:rPr>
                <w:rFonts w:ascii="Times New Roman"/>
                <w:sz w:val="23"/>
              </w:rPr>
            </w:pPr>
          </w:p>
          <w:p w:rsidR="0098510F" w:rsidRDefault="00D9501E">
            <w:pPr>
              <w:pStyle w:val="TableParagraph"/>
              <w:ind w:left="64" w:right="46"/>
              <w:jc w:val="center"/>
              <w:rPr>
                <w:b/>
                <w:sz w:val="18"/>
              </w:rPr>
            </w:pPr>
            <w:r>
              <w:rPr>
                <w:b/>
                <w:sz w:val="18"/>
              </w:rPr>
              <w:t xml:space="preserve">1. </w:t>
            </w:r>
          </w:p>
        </w:tc>
        <w:tc>
          <w:tcPr>
            <w:tcW w:w="4796" w:type="dxa"/>
            <w:tcBorders>
              <w:top w:val="single" w:sz="4" w:space="0" w:color="000000"/>
            </w:tcBorders>
          </w:tcPr>
          <w:p w:rsidR="0098510F" w:rsidRDefault="0098510F">
            <w:pPr>
              <w:pStyle w:val="TableParagraph"/>
              <w:spacing w:before="5"/>
              <w:rPr>
                <w:rFonts w:ascii="Times New Roman"/>
                <w:sz w:val="23"/>
              </w:rPr>
            </w:pPr>
          </w:p>
          <w:p w:rsidR="0098510F" w:rsidRDefault="00D9501E">
            <w:pPr>
              <w:pStyle w:val="TableParagraph"/>
              <w:ind w:left="75"/>
              <w:rPr>
                <w:sz w:val="18"/>
              </w:rPr>
            </w:pPr>
            <w:r>
              <w:rPr>
                <w:sz w:val="18"/>
              </w:rPr>
              <w:t>.</w:t>
            </w:r>
            <w:r>
              <w:rPr>
                <w:spacing w:val="-33"/>
                <w:sz w:val="18"/>
              </w:rPr>
              <w:t xml:space="preserve"> </w:t>
            </w:r>
            <w:r>
              <w:rPr>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z w:val="18"/>
              </w:rPr>
              <w:t>.</w:t>
            </w:r>
          </w:p>
        </w:tc>
        <w:tc>
          <w:tcPr>
            <w:tcW w:w="372" w:type="dxa"/>
            <w:tcBorders>
              <w:top w:val="single" w:sz="4" w:space="0" w:color="000000"/>
            </w:tcBorders>
          </w:tcPr>
          <w:p w:rsidR="0098510F" w:rsidRDefault="0098510F">
            <w:pPr>
              <w:pStyle w:val="TableParagraph"/>
              <w:spacing w:before="5"/>
              <w:rPr>
                <w:rFonts w:ascii="Times New Roman"/>
                <w:sz w:val="23"/>
              </w:rPr>
            </w:pPr>
          </w:p>
          <w:p w:rsidR="0098510F" w:rsidRDefault="00D9501E">
            <w:pPr>
              <w:pStyle w:val="TableParagraph"/>
              <w:ind w:right="49"/>
              <w:jc w:val="right"/>
              <w:rPr>
                <w:b/>
                <w:sz w:val="18"/>
              </w:rPr>
            </w:pPr>
            <w:r>
              <w:rPr>
                <w:b/>
                <w:sz w:val="18"/>
              </w:rPr>
              <w:t xml:space="preserve">4. </w:t>
            </w:r>
          </w:p>
        </w:tc>
        <w:tc>
          <w:tcPr>
            <w:tcW w:w="4862" w:type="dxa"/>
            <w:tcBorders>
              <w:top w:val="single" w:sz="4" w:space="0" w:color="000000"/>
              <w:right w:val="single" w:sz="4" w:space="0" w:color="000000"/>
            </w:tcBorders>
          </w:tcPr>
          <w:p w:rsidR="0098510F" w:rsidRDefault="0098510F">
            <w:pPr>
              <w:pStyle w:val="TableParagraph"/>
              <w:spacing w:before="5"/>
              <w:rPr>
                <w:rFonts w:ascii="Times New Roman"/>
                <w:sz w:val="23"/>
              </w:rPr>
            </w:pPr>
          </w:p>
          <w:p w:rsidR="0098510F" w:rsidRDefault="00D9501E">
            <w:pPr>
              <w:pStyle w:val="TableParagraph"/>
              <w:ind w:left="75"/>
              <w:rPr>
                <w:sz w:val="18"/>
              </w:rPr>
            </w:pPr>
            <w:r>
              <w:rPr>
                <w:sz w:val="18"/>
              </w:rPr>
              <w:t>.</w:t>
            </w:r>
            <w:r>
              <w:rPr>
                <w:spacing w:val="-33"/>
                <w:sz w:val="18"/>
              </w:rPr>
              <w:t xml:space="preserve"> </w:t>
            </w:r>
            <w:r>
              <w:rPr>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23"/>
                <w:sz w:val="18"/>
              </w:rPr>
              <w:t xml:space="preserve"> </w:t>
            </w:r>
            <w:r>
              <w:rPr>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z w:val="18"/>
              </w:rPr>
              <w:t>.</w:t>
            </w:r>
          </w:p>
        </w:tc>
      </w:tr>
      <w:tr w:rsidR="0098510F">
        <w:trPr>
          <w:trHeight w:val="510"/>
        </w:trPr>
        <w:tc>
          <w:tcPr>
            <w:tcW w:w="306" w:type="dxa"/>
            <w:tcBorders>
              <w:left w:val="single" w:sz="4" w:space="0" w:color="000000"/>
            </w:tcBorders>
          </w:tcPr>
          <w:p w:rsidR="0098510F" w:rsidRDefault="00D9501E">
            <w:pPr>
              <w:pStyle w:val="TableParagraph"/>
              <w:spacing w:before="149"/>
              <w:ind w:left="64" w:right="46"/>
              <w:jc w:val="center"/>
              <w:rPr>
                <w:b/>
                <w:sz w:val="18"/>
              </w:rPr>
            </w:pPr>
            <w:r>
              <w:rPr>
                <w:b/>
                <w:sz w:val="18"/>
              </w:rPr>
              <w:t xml:space="preserve">2. </w:t>
            </w:r>
          </w:p>
        </w:tc>
        <w:tc>
          <w:tcPr>
            <w:tcW w:w="4796" w:type="dxa"/>
          </w:tcPr>
          <w:p w:rsidR="0098510F" w:rsidRDefault="00D9501E">
            <w:pPr>
              <w:pStyle w:val="TableParagraph"/>
              <w:spacing w:before="149"/>
              <w:ind w:left="75"/>
              <w:rPr>
                <w:sz w:val="18"/>
              </w:rPr>
            </w:pPr>
            <w:r>
              <w:rPr>
                <w:sz w:val="18"/>
              </w:rPr>
              <w:t>.</w:t>
            </w:r>
            <w:r>
              <w:rPr>
                <w:spacing w:val="-33"/>
                <w:sz w:val="18"/>
              </w:rPr>
              <w:t xml:space="preserve"> </w:t>
            </w:r>
            <w:r>
              <w:rPr>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z w:val="18"/>
              </w:rPr>
              <w:t>.</w:t>
            </w:r>
          </w:p>
        </w:tc>
        <w:tc>
          <w:tcPr>
            <w:tcW w:w="372" w:type="dxa"/>
          </w:tcPr>
          <w:p w:rsidR="0098510F" w:rsidRDefault="00D9501E">
            <w:pPr>
              <w:pStyle w:val="TableParagraph"/>
              <w:spacing w:before="149"/>
              <w:ind w:right="49"/>
              <w:jc w:val="right"/>
              <w:rPr>
                <w:b/>
                <w:sz w:val="18"/>
              </w:rPr>
            </w:pPr>
            <w:r>
              <w:rPr>
                <w:b/>
                <w:sz w:val="18"/>
              </w:rPr>
              <w:t xml:space="preserve">5. </w:t>
            </w:r>
          </w:p>
        </w:tc>
        <w:tc>
          <w:tcPr>
            <w:tcW w:w="4862" w:type="dxa"/>
            <w:tcBorders>
              <w:right w:val="single" w:sz="4" w:space="0" w:color="000000"/>
            </w:tcBorders>
          </w:tcPr>
          <w:p w:rsidR="0098510F" w:rsidRDefault="00D9501E">
            <w:pPr>
              <w:pStyle w:val="TableParagraph"/>
              <w:spacing w:before="149"/>
              <w:ind w:left="104"/>
              <w:rPr>
                <w:sz w:val="18"/>
              </w:rPr>
            </w:pPr>
            <w:r>
              <w:rPr>
                <w:sz w:val="18"/>
              </w:rPr>
              <w:t>.</w:t>
            </w:r>
            <w:r>
              <w:rPr>
                <w:spacing w:val="-33"/>
                <w:sz w:val="18"/>
              </w:rPr>
              <w:t xml:space="preserve"> </w:t>
            </w:r>
            <w:r>
              <w:rPr>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z w:val="18"/>
              </w:rPr>
              <w:t>.</w:t>
            </w:r>
          </w:p>
        </w:tc>
      </w:tr>
      <w:tr w:rsidR="0098510F">
        <w:trPr>
          <w:trHeight w:val="559"/>
        </w:trPr>
        <w:tc>
          <w:tcPr>
            <w:tcW w:w="306" w:type="dxa"/>
            <w:tcBorders>
              <w:left w:val="single" w:sz="4" w:space="0" w:color="000000"/>
              <w:bottom w:val="single" w:sz="2" w:space="0" w:color="000000"/>
            </w:tcBorders>
          </w:tcPr>
          <w:p w:rsidR="0098510F" w:rsidRDefault="00D9501E">
            <w:pPr>
              <w:pStyle w:val="TableParagraph"/>
              <w:spacing w:before="148"/>
              <w:ind w:left="64" w:right="46"/>
              <w:jc w:val="center"/>
              <w:rPr>
                <w:b/>
                <w:sz w:val="18"/>
              </w:rPr>
            </w:pPr>
            <w:r>
              <w:rPr>
                <w:b/>
                <w:sz w:val="18"/>
              </w:rPr>
              <w:t xml:space="preserve">3. </w:t>
            </w:r>
          </w:p>
        </w:tc>
        <w:tc>
          <w:tcPr>
            <w:tcW w:w="4796" w:type="dxa"/>
            <w:tcBorders>
              <w:bottom w:val="single" w:sz="2" w:space="0" w:color="000000"/>
            </w:tcBorders>
          </w:tcPr>
          <w:p w:rsidR="0098510F" w:rsidRDefault="00D9501E">
            <w:pPr>
              <w:pStyle w:val="TableParagraph"/>
              <w:spacing w:before="148"/>
              <w:ind w:left="75"/>
              <w:rPr>
                <w:sz w:val="18"/>
              </w:rPr>
            </w:pPr>
            <w:r>
              <w:rPr>
                <w:sz w:val="18"/>
              </w:rPr>
              <w:t>.</w:t>
            </w:r>
            <w:r>
              <w:rPr>
                <w:spacing w:val="-33"/>
                <w:sz w:val="18"/>
              </w:rPr>
              <w:t xml:space="preserve"> </w:t>
            </w:r>
            <w:r>
              <w:rPr>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z w:val="18"/>
              </w:rPr>
              <w:t>.</w:t>
            </w:r>
          </w:p>
        </w:tc>
        <w:tc>
          <w:tcPr>
            <w:tcW w:w="372" w:type="dxa"/>
            <w:tcBorders>
              <w:bottom w:val="single" w:sz="2" w:space="0" w:color="000000"/>
            </w:tcBorders>
          </w:tcPr>
          <w:p w:rsidR="0098510F" w:rsidRDefault="00D9501E">
            <w:pPr>
              <w:pStyle w:val="TableParagraph"/>
              <w:spacing w:before="148"/>
              <w:ind w:right="49"/>
              <w:jc w:val="right"/>
              <w:rPr>
                <w:b/>
                <w:sz w:val="18"/>
              </w:rPr>
            </w:pPr>
            <w:r>
              <w:rPr>
                <w:b/>
                <w:sz w:val="18"/>
              </w:rPr>
              <w:t xml:space="preserve">6. </w:t>
            </w:r>
          </w:p>
        </w:tc>
        <w:tc>
          <w:tcPr>
            <w:tcW w:w="4862" w:type="dxa"/>
            <w:tcBorders>
              <w:bottom w:val="single" w:sz="2" w:space="0" w:color="000000"/>
              <w:right w:val="single" w:sz="4" w:space="0" w:color="000000"/>
            </w:tcBorders>
          </w:tcPr>
          <w:p w:rsidR="0098510F" w:rsidRDefault="00D9501E">
            <w:pPr>
              <w:pStyle w:val="TableParagraph"/>
              <w:spacing w:before="148"/>
              <w:ind w:left="104"/>
              <w:rPr>
                <w:sz w:val="18"/>
              </w:rPr>
            </w:pPr>
            <w:r>
              <w:rPr>
                <w:sz w:val="18"/>
              </w:rPr>
              <w:t>.</w:t>
            </w:r>
            <w:r>
              <w:rPr>
                <w:spacing w:val="-33"/>
                <w:sz w:val="18"/>
              </w:rPr>
              <w:t xml:space="preserve"> </w:t>
            </w:r>
            <w:r>
              <w:rPr>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z w:val="18"/>
              </w:rPr>
              <w:t>.</w:t>
            </w:r>
          </w:p>
        </w:tc>
      </w:tr>
    </w:tbl>
    <w:p w:rsidR="0098510F" w:rsidRDefault="0098510F">
      <w:pPr>
        <w:spacing w:before="8"/>
        <w:rPr>
          <w:rFonts w:ascii="Times New Roman"/>
          <w:sz w:val="12"/>
        </w:rPr>
      </w:pPr>
    </w:p>
    <w:tbl>
      <w:tblPr>
        <w:tblStyle w:val="TableNormal"/>
        <w:tblW w:w="0" w:type="auto"/>
        <w:jc w:val="center"/>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8"/>
        <w:gridCol w:w="5265"/>
        <w:gridCol w:w="3485"/>
      </w:tblGrid>
      <w:tr w:rsidR="00A64ACD" w:rsidTr="00C464C5">
        <w:trPr>
          <w:trHeight w:val="515"/>
          <w:jc w:val="center"/>
        </w:trPr>
        <w:tc>
          <w:tcPr>
            <w:tcW w:w="1418" w:type="dxa"/>
          </w:tcPr>
          <w:p w:rsidR="00A64ACD" w:rsidRPr="00C464C5" w:rsidRDefault="00A64ACD">
            <w:pPr>
              <w:pStyle w:val="TableParagraph"/>
              <w:spacing w:before="131"/>
              <w:ind w:left="47" w:right="64"/>
              <w:jc w:val="center"/>
              <w:rPr>
                <w:b/>
                <w:sz w:val="18"/>
                <w:szCs w:val="18"/>
              </w:rPr>
            </w:pPr>
            <w:r w:rsidRPr="00C464C5">
              <w:rPr>
                <w:b/>
                <w:sz w:val="18"/>
                <w:szCs w:val="18"/>
              </w:rPr>
              <w:t>Α/Α</w:t>
            </w:r>
          </w:p>
        </w:tc>
        <w:tc>
          <w:tcPr>
            <w:tcW w:w="5265" w:type="dxa"/>
          </w:tcPr>
          <w:p w:rsidR="00A64ACD" w:rsidRPr="00C464C5" w:rsidRDefault="00A64ACD" w:rsidP="00A64ACD">
            <w:pPr>
              <w:pStyle w:val="TableParagraph"/>
              <w:jc w:val="center"/>
              <w:rPr>
                <w:b/>
                <w:sz w:val="18"/>
                <w:szCs w:val="18"/>
              </w:rPr>
            </w:pPr>
          </w:p>
          <w:p w:rsidR="00A64ACD" w:rsidRPr="00C464C5" w:rsidRDefault="00A64ACD" w:rsidP="00A64ACD">
            <w:pPr>
              <w:pStyle w:val="TableParagraph"/>
              <w:jc w:val="center"/>
              <w:rPr>
                <w:b/>
                <w:sz w:val="18"/>
                <w:szCs w:val="18"/>
              </w:rPr>
            </w:pPr>
            <w:r w:rsidRPr="00C464C5">
              <w:rPr>
                <w:b/>
                <w:sz w:val="18"/>
                <w:szCs w:val="18"/>
              </w:rPr>
              <w:t>ΕΙΔΙΚΟΤΗΤΑ</w:t>
            </w:r>
          </w:p>
        </w:tc>
        <w:tc>
          <w:tcPr>
            <w:tcW w:w="3485" w:type="dxa"/>
          </w:tcPr>
          <w:p w:rsidR="00A64ACD" w:rsidRPr="00C464C5" w:rsidRDefault="00A64ACD" w:rsidP="00A64ACD">
            <w:pPr>
              <w:pStyle w:val="TableParagraph"/>
              <w:jc w:val="center"/>
              <w:rPr>
                <w:b/>
                <w:sz w:val="18"/>
                <w:szCs w:val="18"/>
              </w:rPr>
            </w:pPr>
          </w:p>
          <w:p w:rsidR="00A64ACD" w:rsidRPr="00C464C5" w:rsidRDefault="00EE0946" w:rsidP="00EE0946">
            <w:pPr>
              <w:pStyle w:val="TableParagraph"/>
              <w:jc w:val="center"/>
              <w:rPr>
                <w:b/>
                <w:sz w:val="18"/>
                <w:szCs w:val="18"/>
              </w:rPr>
            </w:pPr>
            <w:r w:rsidRPr="00C464C5">
              <w:rPr>
                <w:b/>
                <w:sz w:val="18"/>
                <w:szCs w:val="18"/>
              </w:rPr>
              <w:t xml:space="preserve">ΚΩΔΙΚΟΣ </w:t>
            </w:r>
            <w:r w:rsidR="00A64ACD" w:rsidRPr="00C464C5">
              <w:rPr>
                <w:b/>
                <w:sz w:val="18"/>
                <w:szCs w:val="18"/>
              </w:rPr>
              <w:t>ΘΕΣΗ</w:t>
            </w:r>
            <w:r w:rsidRPr="00C464C5">
              <w:rPr>
                <w:b/>
                <w:sz w:val="18"/>
                <w:szCs w:val="18"/>
              </w:rPr>
              <w:t>Σ</w:t>
            </w:r>
          </w:p>
        </w:tc>
      </w:tr>
      <w:tr w:rsidR="00A64ACD" w:rsidTr="00C464C5">
        <w:trPr>
          <w:trHeight w:val="277"/>
          <w:jc w:val="center"/>
        </w:trPr>
        <w:tc>
          <w:tcPr>
            <w:tcW w:w="1418" w:type="dxa"/>
          </w:tcPr>
          <w:p w:rsidR="00A64ACD" w:rsidRPr="00C464C5" w:rsidRDefault="009952F1">
            <w:pPr>
              <w:pStyle w:val="TableParagraph"/>
              <w:spacing w:before="131"/>
              <w:ind w:left="36" w:right="65"/>
              <w:jc w:val="center"/>
              <w:rPr>
                <w:b/>
                <w:sz w:val="18"/>
                <w:szCs w:val="18"/>
              </w:rPr>
            </w:pPr>
            <w:r>
              <w:rPr>
                <w:b/>
                <w:sz w:val="18"/>
                <w:szCs w:val="18"/>
              </w:rPr>
              <w:t>1</w:t>
            </w:r>
            <w:r w:rsidR="00A64ACD" w:rsidRPr="00C464C5">
              <w:rPr>
                <w:b/>
                <w:sz w:val="18"/>
                <w:szCs w:val="18"/>
              </w:rPr>
              <w:t>.</w:t>
            </w:r>
          </w:p>
        </w:tc>
        <w:tc>
          <w:tcPr>
            <w:tcW w:w="5265" w:type="dxa"/>
          </w:tcPr>
          <w:p w:rsidR="00A64ACD" w:rsidRPr="00C464C5" w:rsidRDefault="00FB74C0" w:rsidP="00FB74C0">
            <w:pPr>
              <w:pStyle w:val="TableParagraph"/>
              <w:jc w:val="center"/>
              <w:rPr>
                <w:sz w:val="18"/>
                <w:szCs w:val="18"/>
                <w:lang w:val="en-US"/>
              </w:rPr>
            </w:pPr>
            <w:r>
              <w:rPr>
                <w:sz w:val="18"/>
                <w:szCs w:val="18"/>
              </w:rPr>
              <w:t>Π</w:t>
            </w:r>
            <w:r w:rsidR="00C464C5" w:rsidRPr="00C464C5">
              <w:rPr>
                <w:sz w:val="18"/>
                <w:szCs w:val="18"/>
              </w:rPr>
              <w:t xml:space="preserve">Ε </w:t>
            </w:r>
            <w:r>
              <w:rPr>
                <w:sz w:val="18"/>
                <w:szCs w:val="18"/>
              </w:rPr>
              <w:t>ΝΗΠΙΑΓΩΓΩΝ</w:t>
            </w:r>
          </w:p>
        </w:tc>
        <w:tc>
          <w:tcPr>
            <w:tcW w:w="3485" w:type="dxa"/>
          </w:tcPr>
          <w:p w:rsidR="00A64ACD" w:rsidRPr="00C464C5" w:rsidRDefault="00A64ACD">
            <w:pPr>
              <w:pStyle w:val="TableParagraph"/>
              <w:rPr>
                <w:sz w:val="18"/>
                <w:szCs w:val="18"/>
              </w:rPr>
            </w:pPr>
          </w:p>
        </w:tc>
      </w:tr>
      <w:tr w:rsidR="00FB74C0" w:rsidTr="00C464C5">
        <w:trPr>
          <w:trHeight w:val="277"/>
          <w:jc w:val="center"/>
        </w:trPr>
        <w:tc>
          <w:tcPr>
            <w:tcW w:w="1418" w:type="dxa"/>
          </w:tcPr>
          <w:p w:rsidR="00FB74C0" w:rsidRDefault="00FB74C0">
            <w:pPr>
              <w:pStyle w:val="TableParagraph"/>
              <w:spacing w:before="131"/>
              <w:ind w:left="36" w:right="65"/>
              <w:jc w:val="center"/>
              <w:rPr>
                <w:b/>
                <w:sz w:val="18"/>
                <w:szCs w:val="18"/>
              </w:rPr>
            </w:pPr>
            <w:r>
              <w:rPr>
                <w:b/>
                <w:sz w:val="18"/>
                <w:szCs w:val="18"/>
              </w:rPr>
              <w:t>2</w:t>
            </w:r>
          </w:p>
        </w:tc>
        <w:tc>
          <w:tcPr>
            <w:tcW w:w="5265" w:type="dxa"/>
          </w:tcPr>
          <w:p w:rsidR="00FB74C0" w:rsidRPr="00C464C5" w:rsidRDefault="00FB74C0" w:rsidP="00C464C5">
            <w:pPr>
              <w:pStyle w:val="TableParagraph"/>
              <w:jc w:val="center"/>
              <w:rPr>
                <w:sz w:val="18"/>
                <w:szCs w:val="18"/>
              </w:rPr>
            </w:pPr>
            <w:r>
              <w:rPr>
                <w:sz w:val="18"/>
                <w:szCs w:val="18"/>
              </w:rPr>
              <w:t>ΠΕ ΦΙΛΟΛΟΓΙΚΩΝ ΣΠΟΥΔΩΝ</w:t>
            </w:r>
          </w:p>
        </w:tc>
        <w:tc>
          <w:tcPr>
            <w:tcW w:w="3485" w:type="dxa"/>
          </w:tcPr>
          <w:p w:rsidR="00FB74C0" w:rsidRPr="00C464C5" w:rsidRDefault="00FB74C0">
            <w:pPr>
              <w:pStyle w:val="TableParagraph"/>
              <w:rPr>
                <w:sz w:val="18"/>
                <w:szCs w:val="18"/>
              </w:rPr>
            </w:pPr>
          </w:p>
        </w:tc>
      </w:tr>
      <w:tr w:rsidR="00FB74C0" w:rsidTr="00C464C5">
        <w:trPr>
          <w:trHeight w:val="277"/>
          <w:jc w:val="center"/>
        </w:trPr>
        <w:tc>
          <w:tcPr>
            <w:tcW w:w="1418" w:type="dxa"/>
          </w:tcPr>
          <w:p w:rsidR="00FB74C0" w:rsidRDefault="00FB74C0">
            <w:pPr>
              <w:pStyle w:val="TableParagraph"/>
              <w:spacing w:before="131"/>
              <w:ind w:left="36" w:right="65"/>
              <w:jc w:val="center"/>
              <w:rPr>
                <w:b/>
                <w:sz w:val="18"/>
                <w:szCs w:val="18"/>
              </w:rPr>
            </w:pPr>
            <w:r>
              <w:rPr>
                <w:b/>
                <w:sz w:val="18"/>
                <w:szCs w:val="18"/>
              </w:rPr>
              <w:t>3</w:t>
            </w:r>
          </w:p>
        </w:tc>
        <w:tc>
          <w:tcPr>
            <w:tcW w:w="5265" w:type="dxa"/>
          </w:tcPr>
          <w:p w:rsidR="00FB74C0" w:rsidRPr="00C464C5" w:rsidRDefault="00FB74C0" w:rsidP="00C464C5">
            <w:pPr>
              <w:pStyle w:val="TableParagraph"/>
              <w:jc w:val="center"/>
              <w:rPr>
                <w:sz w:val="18"/>
                <w:szCs w:val="18"/>
              </w:rPr>
            </w:pPr>
            <w:r>
              <w:rPr>
                <w:sz w:val="18"/>
                <w:szCs w:val="18"/>
              </w:rPr>
              <w:t>ΠΕ ΦΥΣΙΚΗΣ ΑΓΩΓΗΣ</w:t>
            </w:r>
          </w:p>
        </w:tc>
        <w:tc>
          <w:tcPr>
            <w:tcW w:w="3485" w:type="dxa"/>
          </w:tcPr>
          <w:p w:rsidR="00FB74C0" w:rsidRPr="00C464C5" w:rsidRDefault="00FB74C0">
            <w:pPr>
              <w:pStyle w:val="TableParagraph"/>
              <w:rPr>
                <w:sz w:val="18"/>
                <w:szCs w:val="18"/>
              </w:rPr>
            </w:pPr>
          </w:p>
        </w:tc>
      </w:tr>
      <w:tr w:rsidR="00FB74C0" w:rsidTr="00C464C5">
        <w:trPr>
          <w:trHeight w:val="277"/>
          <w:jc w:val="center"/>
        </w:trPr>
        <w:tc>
          <w:tcPr>
            <w:tcW w:w="1418" w:type="dxa"/>
          </w:tcPr>
          <w:p w:rsidR="00FB74C0" w:rsidRDefault="00FB74C0">
            <w:pPr>
              <w:pStyle w:val="TableParagraph"/>
              <w:spacing w:before="131"/>
              <w:ind w:left="36" w:right="65"/>
              <w:jc w:val="center"/>
              <w:rPr>
                <w:b/>
                <w:sz w:val="18"/>
                <w:szCs w:val="18"/>
              </w:rPr>
            </w:pPr>
            <w:r>
              <w:rPr>
                <w:b/>
                <w:sz w:val="18"/>
                <w:szCs w:val="18"/>
              </w:rPr>
              <w:t>4</w:t>
            </w:r>
          </w:p>
        </w:tc>
        <w:tc>
          <w:tcPr>
            <w:tcW w:w="5265" w:type="dxa"/>
          </w:tcPr>
          <w:p w:rsidR="00FB74C0" w:rsidRPr="00C464C5" w:rsidRDefault="00FB74C0" w:rsidP="00C464C5">
            <w:pPr>
              <w:pStyle w:val="TableParagraph"/>
              <w:jc w:val="center"/>
              <w:rPr>
                <w:sz w:val="18"/>
                <w:szCs w:val="18"/>
              </w:rPr>
            </w:pPr>
            <w:r>
              <w:rPr>
                <w:sz w:val="18"/>
                <w:szCs w:val="18"/>
              </w:rPr>
              <w:t>ΠΕ ΦΥΣΙΚΗΣ ΑΓΩΓΗΣ με ειδικότητα  ΠΕ ΝΑΥΑΓΟΣΩΣΤΩΝ</w:t>
            </w:r>
          </w:p>
        </w:tc>
        <w:tc>
          <w:tcPr>
            <w:tcW w:w="3485" w:type="dxa"/>
          </w:tcPr>
          <w:p w:rsidR="00FB74C0" w:rsidRPr="00C464C5" w:rsidRDefault="00FB74C0">
            <w:pPr>
              <w:pStyle w:val="TableParagraph"/>
              <w:rPr>
                <w:sz w:val="18"/>
                <w:szCs w:val="18"/>
              </w:rPr>
            </w:pPr>
          </w:p>
        </w:tc>
      </w:tr>
      <w:tr w:rsidR="00FB74C0" w:rsidTr="00C464C5">
        <w:trPr>
          <w:trHeight w:val="277"/>
          <w:jc w:val="center"/>
        </w:trPr>
        <w:tc>
          <w:tcPr>
            <w:tcW w:w="1418" w:type="dxa"/>
          </w:tcPr>
          <w:p w:rsidR="00FB74C0" w:rsidRDefault="00FB74C0">
            <w:pPr>
              <w:pStyle w:val="TableParagraph"/>
              <w:spacing w:before="131"/>
              <w:ind w:left="36" w:right="65"/>
              <w:jc w:val="center"/>
              <w:rPr>
                <w:b/>
                <w:sz w:val="18"/>
                <w:szCs w:val="18"/>
              </w:rPr>
            </w:pPr>
            <w:r>
              <w:rPr>
                <w:b/>
                <w:sz w:val="18"/>
                <w:szCs w:val="18"/>
              </w:rPr>
              <w:t>5</w:t>
            </w:r>
          </w:p>
        </w:tc>
        <w:tc>
          <w:tcPr>
            <w:tcW w:w="5265" w:type="dxa"/>
          </w:tcPr>
          <w:p w:rsidR="00FB74C0" w:rsidRPr="00C464C5" w:rsidRDefault="00FB74C0" w:rsidP="00C464C5">
            <w:pPr>
              <w:pStyle w:val="TableParagraph"/>
              <w:jc w:val="center"/>
              <w:rPr>
                <w:sz w:val="18"/>
                <w:szCs w:val="18"/>
              </w:rPr>
            </w:pPr>
            <w:r>
              <w:rPr>
                <w:sz w:val="18"/>
                <w:szCs w:val="18"/>
              </w:rPr>
              <w:t>ΠΕ ΝΟΙΝΟΤΙΚΗΣ ΥΓΕΙΑΣ</w:t>
            </w:r>
          </w:p>
        </w:tc>
        <w:tc>
          <w:tcPr>
            <w:tcW w:w="3485" w:type="dxa"/>
          </w:tcPr>
          <w:p w:rsidR="00FB74C0" w:rsidRPr="00C464C5" w:rsidRDefault="00FB74C0">
            <w:pPr>
              <w:pStyle w:val="TableParagraph"/>
              <w:rPr>
                <w:sz w:val="18"/>
                <w:szCs w:val="18"/>
              </w:rPr>
            </w:pPr>
          </w:p>
        </w:tc>
      </w:tr>
      <w:tr w:rsidR="00FB74C0" w:rsidTr="00C464C5">
        <w:trPr>
          <w:trHeight w:val="277"/>
          <w:jc w:val="center"/>
        </w:trPr>
        <w:tc>
          <w:tcPr>
            <w:tcW w:w="1418" w:type="dxa"/>
          </w:tcPr>
          <w:p w:rsidR="00FB74C0" w:rsidRDefault="00FB74C0">
            <w:pPr>
              <w:pStyle w:val="TableParagraph"/>
              <w:spacing w:before="131"/>
              <w:ind w:left="36" w:right="65"/>
              <w:jc w:val="center"/>
              <w:rPr>
                <w:b/>
                <w:sz w:val="18"/>
                <w:szCs w:val="18"/>
              </w:rPr>
            </w:pPr>
            <w:r>
              <w:rPr>
                <w:b/>
                <w:sz w:val="18"/>
                <w:szCs w:val="18"/>
              </w:rPr>
              <w:t>6</w:t>
            </w:r>
          </w:p>
        </w:tc>
        <w:tc>
          <w:tcPr>
            <w:tcW w:w="5265" w:type="dxa"/>
          </w:tcPr>
          <w:p w:rsidR="00FB74C0" w:rsidRPr="00C464C5" w:rsidRDefault="00FB74C0" w:rsidP="00C464C5">
            <w:pPr>
              <w:pStyle w:val="TableParagraph"/>
              <w:jc w:val="center"/>
              <w:rPr>
                <w:sz w:val="18"/>
                <w:szCs w:val="18"/>
              </w:rPr>
            </w:pPr>
            <w:r>
              <w:rPr>
                <w:sz w:val="18"/>
                <w:szCs w:val="18"/>
              </w:rPr>
              <w:t>ΤΕ ΝΟΣΗΛΕΥΤΙΚΗΣ</w:t>
            </w:r>
          </w:p>
        </w:tc>
        <w:tc>
          <w:tcPr>
            <w:tcW w:w="3485" w:type="dxa"/>
          </w:tcPr>
          <w:p w:rsidR="00FB74C0" w:rsidRPr="00C464C5" w:rsidRDefault="00FB74C0">
            <w:pPr>
              <w:pStyle w:val="TableParagraph"/>
              <w:rPr>
                <w:sz w:val="18"/>
                <w:szCs w:val="18"/>
              </w:rPr>
            </w:pPr>
          </w:p>
        </w:tc>
      </w:tr>
      <w:tr w:rsidR="00FB74C0" w:rsidTr="00C464C5">
        <w:trPr>
          <w:trHeight w:val="277"/>
          <w:jc w:val="center"/>
        </w:trPr>
        <w:tc>
          <w:tcPr>
            <w:tcW w:w="1418" w:type="dxa"/>
          </w:tcPr>
          <w:p w:rsidR="00FB74C0" w:rsidRDefault="00FB74C0">
            <w:pPr>
              <w:pStyle w:val="TableParagraph"/>
              <w:spacing w:before="131"/>
              <w:ind w:left="36" w:right="65"/>
              <w:jc w:val="center"/>
              <w:rPr>
                <w:b/>
                <w:sz w:val="18"/>
                <w:szCs w:val="18"/>
              </w:rPr>
            </w:pPr>
            <w:r>
              <w:rPr>
                <w:b/>
                <w:sz w:val="18"/>
                <w:szCs w:val="18"/>
              </w:rPr>
              <w:t>7</w:t>
            </w:r>
          </w:p>
        </w:tc>
        <w:tc>
          <w:tcPr>
            <w:tcW w:w="5265" w:type="dxa"/>
          </w:tcPr>
          <w:p w:rsidR="00FB74C0" w:rsidRPr="00C464C5" w:rsidRDefault="00FB74C0" w:rsidP="00C464C5">
            <w:pPr>
              <w:pStyle w:val="TableParagraph"/>
              <w:jc w:val="center"/>
              <w:rPr>
                <w:sz w:val="18"/>
                <w:szCs w:val="18"/>
              </w:rPr>
            </w:pPr>
            <w:r>
              <w:rPr>
                <w:sz w:val="18"/>
                <w:szCs w:val="18"/>
              </w:rPr>
              <w:t>ΤΕ ΚΟΙΝΩΝΙΚΗΣ ΕΡΓΑΣΙΑΣ με ειδικότητα ΤΕ ΚΟΙΝΩΝΙΚΩΝ ΛΕΙΤΟΥΡΓΩΝ</w:t>
            </w:r>
          </w:p>
        </w:tc>
        <w:tc>
          <w:tcPr>
            <w:tcW w:w="3485" w:type="dxa"/>
          </w:tcPr>
          <w:p w:rsidR="00FB74C0" w:rsidRPr="00C464C5" w:rsidRDefault="00FB74C0">
            <w:pPr>
              <w:pStyle w:val="TableParagraph"/>
              <w:rPr>
                <w:sz w:val="18"/>
                <w:szCs w:val="18"/>
              </w:rPr>
            </w:pPr>
          </w:p>
        </w:tc>
      </w:tr>
      <w:tr w:rsidR="00850BFE" w:rsidTr="00C464C5">
        <w:trPr>
          <w:trHeight w:val="277"/>
          <w:jc w:val="center"/>
        </w:trPr>
        <w:tc>
          <w:tcPr>
            <w:tcW w:w="1418" w:type="dxa"/>
          </w:tcPr>
          <w:p w:rsidR="00850BFE" w:rsidRDefault="00850BFE">
            <w:pPr>
              <w:pStyle w:val="TableParagraph"/>
              <w:spacing w:before="131"/>
              <w:ind w:left="36" w:right="65"/>
              <w:jc w:val="center"/>
              <w:rPr>
                <w:b/>
                <w:sz w:val="18"/>
                <w:szCs w:val="18"/>
              </w:rPr>
            </w:pPr>
            <w:r>
              <w:rPr>
                <w:b/>
                <w:sz w:val="18"/>
                <w:szCs w:val="18"/>
              </w:rPr>
              <w:t>8</w:t>
            </w:r>
          </w:p>
        </w:tc>
        <w:tc>
          <w:tcPr>
            <w:tcW w:w="5265" w:type="dxa"/>
          </w:tcPr>
          <w:p w:rsidR="00850BFE" w:rsidRDefault="00850BFE" w:rsidP="00C464C5">
            <w:pPr>
              <w:pStyle w:val="TableParagraph"/>
              <w:jc w:val="center"/>
              <w:rPr>
                <w:sz w:val="18"/>
                <w:szCs w:val="18"/>
              </w:rPr>
            </w:pPr>
            <w:r>
              <w:rPr>
                <w:sz w:val="18"/>
                <w:szCs w:val="18"/>
              </w:rPr>
              <w:t>ΔΕ ΝΑΥΑΓΟΣΩΣΤΩΝ</w:t>
            </w:r>
          </w:p>
        </w:tc>
        <w:tc>
          <w:tcPr>
            <w:tcW w:w="3485" w:type="dxa"/>
          </w:tcPr>
          <w:p w:rsidR="00850BFE" w:rsidRPr="00C464C5" w:rsidRDefault="00850BFE">
            <w:pPr>
              <w:pStyle w:val="TableParagraph"/>
              <w:rPr>
                <w:sz w:val="18"/>
                <w:szCs w:val="18"/>
              </w:rPr>
            </w:pPr>
          </w:p>
        </w:tc>
      </w:tr>
      <w:tr w:rsidR="00850BFE" w:rsidTr="00C464C5">
        <w:trPr>
          <w:trHeight w:val="277"/>
          <w:jc w:val="center"/>
        </w:trPr>
        <w:tc>
          <w:tcPr>
            <w:tcW w:w="1418" w:type="dxa"/>
          </w:tcPr>
          <w:p w:rsidR="00850BFE" w:rsidRDefault="00850BFE">
            <w:pPr>
              <w:pStyle w:val="TableParagraph"/>
              <w:spacing w:before="131"/>
              <w:ind w:left="36" w:right="65"/>
              <w:jc w:val="center"/>
              <w:rPr>
                <w:b/>
                <w:sz w:val="18"/>
                <w:szCs w:val="18"/>
              </w:rPr>
            </w:pPr>
            <w:r>
              <w:rPr>
                <w:b/>
                <w:sz w:val="18"/>
                <w:szCs w:val="18"/>
              </w:rPr>
              <w:t>9</w:t>
            </w:r>
          </w:p>
        </w:tc>
        <w:tc>
          <w:tcPr>
            <w:tcW w:w="5265" w:type="dxa"/>
          </w:tcPr>
          <w:p w:rsidR="00850BFE" w:rsidRDefault="00850BFE" w:rsidP="00C464C5">
            <w:pPr>
              <w:pStyle w:val="TableParagraph"/>
              <w:jc w:val="center"/>
              <w:rPr>
                <w:sz w:val="18"/>
                <w:szCs w:val="18"/>
              </w:rPr>
            </w:pPr>
            <w:r>
              <w:rPr>
                <w:sz w:val="18"/>
                <w:szCs w:val="18"/>
              </w:rPr>
              <w:t>ΔΕ ΠΡΟΣΩΠΙΚΟΥ ΕΣΤΙΑΣΗΣ με ειδικότητα ΔΕ ΜΑΓΕΙΡΩΝ</w:t>
            </w:r>
          </w:p>
        </w:tc>
        <w:tc>
          <w:tcPr>
            <w:tcW w:w="3485" w:type="dxa"/>
          </w:tcPr>
          <w:p w:rsidR="00850BFE" w:rsidRPr="00C464C5" w:rsidRDefault="00850BFE">
            <w:pPr>
              <w:pStyle w:val="TableParagraph"/>
              <w:rPr>
                <w:sz w:val="18"/>
                <w:szCs w:val="18"/>
              </w:rPr>
            </w:pPr>
          </w:p>
        </w:tc>
      </w:tr>
      <w:tr w:rsidR="00850BFE" w:rsidTr="00C464C5">
        <w:trPr>
          <w:trHeight w:val="277"/>
          <w:jc w:val="center"/>
        </w:trPr>
        <w:tc>
          <w:tcPr>
            <w:tcW w:w="1418" w:type="dxa"/>
          </w:tcPr>
          <w:p w:rsidR="00850BFE" w:rsidRDefault="00850BFE">
            <w:pPr>
              <w:pStyle w:val="TableParagraph"/>
              <w:spacing w:before="131"/>
              <w:ind w:left="36" w:right="65"/>
              <w:jc w:val="center"/>
              <w:rPr>
                <w:b/>
                <w:sz w:val="18"/>
                <w:szCs w:val="18"/>
              </w:rPr>
            </w:pPr>
            <w:r>
              <w:rPr>
                <w:b/>
                <w:sz w:val="18"/>
                <w:szCs w:val="18"/>
              </w:rPr>
              <w:t>10</w:t>
            </w:r>
          </w:p>
        </w:tc>
        <w:tc>
          <w:tcPr>
            <w:tcW w:w="5265" w:type="dxa"/>
          </w:tcPr>
          <w:p w:rsidR="00850BFE" w:rsidRDefault="00850BFE" w:rsidP="00C464C5">
            <w:pPr>
              <w:pStyle w:val="TableParagraph"/>
              <w:jc w:val="center"/>
              <w:rPr>
                <w:sz w:val="18"/>
                <w:szCs w:val="18"/>
              </w:rPr>
            </w:pPr>
            <w:r>
              <w:rPr>
                <w:sz w:val="18"/>
                <w:szCs w:val="18"/>
              </w:rPr>
              <w:t>ΥΕ ΠΡΟΣΩΠΙΚΟΥ ΕΣΤΙΑΣΗΣ με ειδικότητα ΥΕ ΠΛΥΝΤΩΝ ΣΚΕΥΩΝ ΜΑΓΕΙΡΕΙΟΥ</w:t>
            </w:r>
          </w:p>
        </w:tc>
        <w:tc>
          <w:tcPr>
            <w:tcW w:w="3485" w:type="dxa"/>
          </w:tcPr>
          <w:p w:rsidR="00850BFE" w:rsidRPr="00C464C5" w:rsidRDefault="00850BFE">
            <w:pPr>
              <w:pStyle w:val="TableParagraph"/>
              <w:rPr>
                <w:sz w:val="18"/>
                <w:szCs w:val="18"/>
              </w:rPr>
            </w:pPr>
          </w:p>
        </w:tc>
      </w:tr>
      <w:tr w:rsidR="00850BFE" w:rsidTr="00C464C5">
        <w:trPr>
          <w:trHeight w:val="277"/>
          <w:jc w:val="center"/>
        </w:trPr>
        <w:tc>
          <w:tcPr>
            <w:tcW w:w="1418" w:type="dxa"/>
          </w:tcPr>
          <w:p w:rsidR="00850BFE" w:rsidRDefault="00850BFE">
            <w:pPr>
              <w:pStyle w:val="TableParagraph"/>
              <w:spacing w:before="131"/>
              <w:ind w:left="36" w:right="65"/>
              <w:jc w:val="center"/>
              <w:rPr>
                <w:b/>
                <w:sz w:val="18"/>
                <w:szCs w:val="18"/>
              </w:rPr>
            </w:pPr>
            <w:r>
              <w:rPr>
                <w:b/>
                <w:sz w:val="18"/>
                <w:szCs w:val="18"/>
              </w:rPr>
              <w:t>11</w:t>
            </w:r>
          </w:p>
        </w:tc>
        <w:tc>
          <w:tcPr>
            <w:tcW w:w="5265" w:type="dxa"/>
          </w:tcPr>
          <w:p w:rsidR="00850BFE" w:rsidRDefault="00850BFE" w:rsidP="00C464C5">
            <w:pPr>
              <w:pStyle w:val="TableParagraph"/>
              <w:jc w:val="center"/>
              <w:rPr>
                <w:sz w:val="18"/>
                <w:szCs w:val="18"/>
              </w:rPr>
            </w:pPr>
            <w:r>
              <w:rPr>
                <w:sz w:val="18"/>
                <w:szCs w:val="18"/>
              </w:rPr>
              <w:t>ΥΕ ΦΥΛΑΚΩΝ</w:t>
            </w:r>
          </w:p>
        </w:tc>
        <w:tc>
          <w:tcPr>
            <w:tcW w:w="3485" w:type="dxa"/>
          </w:tcPr>
          <w:p w:rsidR="00850BFE" w:rsidRPr="00C464C5" w:rsidRDefault="00850BFE">
            <w:pPr>
              <w:pStyle w:val="TableParagraph"/>
              <w:rPr>
                <w:sz w:val="18"/>
                <w:szCs w:val="18"/>
              </w:rPr>
            </w:pPr>
          </w:p>
        </w:tc>
      </w:tr>
      <w:tr w:rsidR="00850BFE" w:rsidTr="00C464C5">
        <w:trPr>
          <w:trHeight w:val="277"/>
          <w:jc w:val="center"/>
        </w:trPr>
        <w:tc>
          <w:tcPr>
            <w:tcW w:w="1418" w:type="dxa"/>
          </w:tcPr>
          <w:p w:rsidR="00850BFE" w:rsidRDefault="00850BFE">
            <w:pPr>
              <w:pStyle w:val="TableParagraph"/>
              <w:spacing w:before="131"/>
              <w:ind w:left="36" w:right="65"/>
              <w:jc w:val="center"/>
              <w:rPr>
                <w:b/>
                <w:sz w:val="18"/>
                <w:szCs w:val="18"/>
              </w:rPr>
            </w:pPr>
            <w:r>
              <w:rPr>
                <w:b/>
                <w:sz w:val="18"/>
                <w:szCs w:val="18"/>
              </w:rPr>
              <w:t>12</w:t>
            </w:r>
          </w:p>
        </w:tc>
        <w:tc>
          <w:tcPr>
            <w:tcW w:w="5265" w:type="dxa"/>
          </w:tcPr>
          <w:p w:rsidR="00850BFE" w:rsidRDefault="00850BFE" w:rsidP="00C464C5">
            <w:pPr>
              <w:pStyle w:val="TableParagraph"/>
              <w:jc w:val="center"/>
              <w:rPr>
                <w:sz w:val="18"/>
                <w:szCs w:val="18"/>
              </w:rPr>
            </w:pPr>
            <w:r>
              <w:rPr>
                <w:sz w:val="18"/>
                <w:szCs w:val="18"/>
              </w:rPr>
              <w:t>ΥΕ ΝΥΧΤΟΦΥΛΑΚΩΝ</w:t>
            </w:r>
          </w:p>
        </w:tc>
        <w:tc>
          <w:tcPr>
            <w:tcW w:w="3485" w:type="dxa"/>
          </w:tcPr>
          <w:p w:rsidR="00850BFE" w:rsidRPr="00C464C5" w:rsidRDefault="00850BFE">
            <w:pPr>
              <w:pStyle w:val="TableParagraph"/>
              <w:rPr>
                <w:sz w:val="18"/>
                <w:szCs w:val="18"/>
              </w:rPr>
            </w:pPr>
          </w:p>
        </w:tc>
      </w:tr>
    </w:tbl>
    <w:p w:rsidR="009952F1" w:rsidRDefault="009952F1">
      <w:pPr>
        <w:rPr>
          <w:rFonts w:ascii="Times New Roman"/>
          <w:sz w:val="16"/>
        </w:rPr>
        <w:sectPr w:rsidR="009952F1" w:rsidSect="004C127C">
          <w:type w:val="continuous"/>
          <w:pgSz w:w="11910" w:h="16840"/>
          <w:pgMar w:top="426" w:right="520" w:bottom="142" w:left="660" w:header="720" w:footer="720" w:gutter="0"/>
          <w:cols w:space="720"/>
        </w:sectPr>
      </w:pPr>
    </w:p>
    <w:tbl>
      <w:tblPr>
        <w:tblStyle w:val="TableNormal"/>
        <w:tblpPr w:leftFromText="180" w:rightFromText="180" w:vertAnchor="text" w:tblpX="431" w:tblpY="1"/>
        <w:tblOverlap w:val="never"/>
        <w:tblW w:w="9789" w:type="dxa"/>
        <w:tblLayout w:type="fixed"/>
        <w:tblLook w:val="01E0" w:firstRow="1" w:lastRow="1" w:firstColumn="1" w:lastColumn="1" w:noHBand="0" w:noVBand="0"/>
      </w:tblPr>
      <w:tblGrid>
        <w:gridCol w:w="429"/>
        <w:gridCol w:w="3668"/>
        <w:gridCol w:w="20"/>
        <w:gridCol w:w="1290"/>
        <w:gridCol w:w="425"/>
        <w:gridCol w:w="3957"/>
      </w:tblGrid>
      <w:tr w:rsidR="0098510F" w:rsidTr="005C5878">
        <w:trPr>
          <w:trHeight w:val="312"/>
        </w:trPr>
        <w:tc>
          <w:tcPr>
            <w:tcW w:w="9789" w:type="dxa"/>
            <w:gridSpan w:val="6"/>
            <w:tcBorders>
              <w:top w:val="double" w:sz="1" w:space="0" w:color="000000"/>
              <w:left w:val="double" w:sz="1" w:space="0" w:color="000000"/>
              <w:right w:val="double" w:sz="1" w:space="0" w:color="000000"/>
            </w:tcBorders>
          </w:tcPr>
          <w:p w:rsidR="0098510F" w:rsidRDefault="00D9501E" w:rsidP="005C5878">
            <w:pPr>
              <w:pStyle w:val="TableParagraph"/>
              <w:spacing w:before="52" w:line="240" w:lineRule="exact"/>
              <w:ind w:left="2260"/>
              <w:rPr>
                <w:rFonts w:ascii="Tahoma" w:hAnsi="Tahoma"/>
                <w:b/>
                <w:sz w:val="21"/>
              </w:rPr>
            </w:pPr>
            <w:r>
              <w:rPr>
                <w:rFonts w:ascii="Tahoma" w:hAnsi="Tahoma"/>
                <w:b/>
                <w:spacing w:val="10"/>
                <w:sz w:val="21"/>
              </w:rPr>
              <w:lastRenderedPageBreak/>
              <w:t>ΚΑΤ</w:t>
            </w:r>
            <w:r>
              <w:rPr>
                <w:rFonts w:ascii="Tahoma" w:hAnsi="Tahoma"/>
                <w:b/>
                <w:spacing w:val="-43"/>
                <w:sz w:val="21"/>
              </w:rPr>
              <w:t xml:space="preserve"> </w:t>
            </w:r>
            <w:r>
              <w:rPr>
                <w:rFonts w:ascii="Tahoma" w:hAnsi="Tahoma"/>
                <w:b/>
                <w:spacing w:val="10"/>
                <w:sz w:val="21"/>
              </w:rPr>
              <w:t>ΑΛΟ</w:t>
            </w:r>
            <w:r>
              <w:rPr>
                <w:rFonts w:ascii="Tahoma" w:hAnsi="Tahoma"/>
                <w:b/>
                <w:spacing w:val="-42"/>
                <w:sz w:val="21"/>
              </w:rPr>
              <w:t xml:space="preserve"> </w:t>
            </w:r>
            <w:r w:rsidR="00700F53">
              <w:rPr>
                <w:rFonts w:ascii="Tahoma" w:hAnsi="Tahoma"/>
                <w:b/>
                <w:sz w:val="21"/>
              </w:rPr>
              <w:t>ΓΟ</w:t>
            </w:r>
            <w:r>
              <w:rPr>
                <w:rFonts w:ascii="Tahoma" w:hAnsi="Tahoma"/>
                <w:b/>
                <w:sz w:val="21"/>
              </w:rPr>
              <w:t xml:space="preserve">Σ </w:t>
            </w:r>
            <w:r w:rsidR="00700F53">
              <w:rPr>
                <w:rFonts w:ascii="Tahoma" w:hAnsi="Tahoma"/>
                <w:b/>
                <w:sz w:val="21"/>
              </w:rPr>
              <w:t xml:space="preserve"> ΣΥ</w:t>
            </w:r>
            <w:r w:rsidR="00F76C44">
              <w:rPr>
                <w:rFonts w:ascii="Tahoma" w:hAnsi="Tahoma"/>
                <w:b/>
                <w:sz w:val="21"/>
              </w:rPr>
              <w:t>Ν</w:t>
            </w:r>
            <w:r>
              <w:rPr>
                <w:rFonts w:ascii="Tahoma" w:hAnsi="Tahoma"/>
                <w:b/>
                <w:spacing w:val="10"/>
                <w:sz w:val="21"/>
              </w:rPr>
              <w:t>ΗΜΜ</w:t>
            </w:r>
            <w:r>
              <w:rPr>
                <w:rFonts w:ascii="Tahoma" w:hAnsi="Tahoma"/>
                <w:b/>
                <w:spacing w:val="-42"/>
                <w:sz w:val="21"/>
              </w:rPr>
              <w:t xml:space="preserve"> </w:t>
            </w:r>
            <w:r>
              <w:rPr>
                <w:rFonts w:ascii="Tahoma" w:hAnsi="Tahoma"/>
                <w:b/>
                <w:spacing w:val="7"/>
                <w:sz w:val="21"/>
              </w:rPr>
              <w:t>ΕΝ</w:t>
            </w:r>
            <w:r w:rsidR="00F76C44">
              <w:rPr>
                <w:rFonts w:ascii="Tahoma" w:hAnsi="Tahoma"/>
                <w:b/>
                <w:sz w:val="21"/>
              </w:rPr>
              <w:t>Ω</w:t>
            </w:r>
            <w:r>
              <w:rPr>
                <w:rFonts w:ascii="Tahoma" w:hAnsi="Tahoma"/>
                <w:b/>
                <w:sz w:val="21"/>
              </w:rPr>
              <w:t>Ν</w:t>
            </w:r>
            <w:r w:rsidR="00700F53">
              <w:rPr>
                <w:rFonts w:ascii="Tahoma" w:hAnsi="Tahoma"/>
                <w:b/>
                <w:sz w:val="21"/>
              </w:rPr>
              <w:t xml:space="preserve"> </w:t>
            </w:r>
            <w:r>
              <w:rPr>
                <w:rFonts w:ascii="Tahoma" w:hAnsi="Tahoma"/>
                <w:b/>
                <w:sz w:val="21"/>
              </w:rPr>
              <w:t xml:space="preserve"> </w:t>
            </w:r>
            <w:r>
              <w:rPr>
                <w:rFonts w:ascii="Tahoma" w:hAnsi="Tahoma"/>
                <w:b/>
                <w:spacing w:val="6"/>
                <w:sz w:val="21"/>
              </w:rPr>
              <w:t>ΔΙ</w:t>
            </w:r>
            <w:r>
              <w:rPr>
                <w:rFonts w:ascii="Tahoma" w:hAnsi="Tahoma"/>
                <w:b/>
                <w:spacing w:val="10"/>
                <w:sz w:val="21"/>
              </w:rPr>
              <w:t>ΚΑΙ</w:t>
            </w:r>
            <w:r>
              <w:rPr>
                <w:rFonts w:ascii="Tahoma" w:hAnsi="Tahoma"/>
                <w:b/>
                <w:spacing w:val="-42"/>
                <w:sz w:val="21"/>
              </w:rPr>
              <w:t xml:space="preserve"> </w:t>
            </w:r>
            <w:r w:rsidR="00700F53">
              <w:rPr>
                <w:rFonts w:ascii="Tahoma" w:hAnsi="Tahoma"/>
                <w:b/>
                <w:sz w:val="21"/>
              </w:rPr>
              <w:t>Ο</w:t>
            </w:r>
            <w:r>
              <w:rPr>
                <w:rFonts w:ascii="Tahoma" w:hAnsi="Tahoma"/>
                <w:b/>
                <w:spacing w:val="7"/>
                <w:sz w:val="21"/>
              </w:rPr>
              <w:t>ΛΟ</w:t>
            </w:r>
            <w:r>
              <w:rPr>
                <w:rFonts w:ascii="Tahoma" w:hAnsi="Tahoma"/>
                <w:b/>
                <w:spacing w:val="10"/>
                <w:sz w:val="21"/>
              </w:rPr>
              <w:t>ΓΗΤ</w:t>
            </w:r>
            <w:r>
              <w:rPr>
                <w:rFonts w:ascii="Tahoma" w:hAnsi="Tahoma"/>
                <w:b/>
                <w:spacing w:val="-43"/>
                <w:sz w:val="21"/>
              </w:rPr>
              <w:t xml:space="preserve"> </w:t>
            </w:r>
            <w:r w:rsidR="00700F53">
              <w:rPr>
                <w:rFonts w:ascii="Tahoma" w:hAnsi="Tahoma"/>
                <w:b/>
                <w:sz w:val="21"/>
              </w:rPr>
              <w:t>Ι</w:t>
            </w:r>
            <w:r>
              <w:rPr>
                <w:rFonts w:ascii="Tahoma" w:hAnsi="Tahoma"/>
                <w:b/>
                <w:spacing w:val="7"/>
                <w:sz w:val="21"/>
              </w:rPr>
              <w:t>ΚΩ</w:t>
            </w:r>
            <w:r>
              <w:rPr>
                <w:rFonts w:ascii="Tahoma" w:hAnsi="Tahoma"/>
                <w:b/>
                <w:sz w:val="21"/>
              </w:rPr>
              <w:t>Ν</w:t>
            </w:r>
          </w:p>
          <w:p w:rsidR="00F76C44" w:rsidRDefault="00F76C44" w:rsidP="005C5878">
            <w:pPr>
              <w:pStyle w:val="TableParagraph"/>
              <w:spacing w:before="52" w:line="240" w:lineRule="exact"/>
              <w:ind w:left="2260"/>
              <w:rPr>
                <w:rFonts w:ascii="Tahoma" w:hAnsi="Tahoma"/>
                <w:b/>
                <w:sz w:val="21"/>
              </w:rPr>
            </w:pPr>
          </w:p>
        </w:tc>
      </w:tr>
      <w:tr w:rsidR="0098510F" w:rsidTr="005C5878">
        <w:trPr>
          <w:trHeight w:val="450"/>
        </w:trPr>
        <w:tc>
          <w:tcPr>
            <w:tcW w:w="9789" w:type="dxa"/>
            <w:gridSpan w:val="6"/>
            <w:tcBorders>
              <w:left w:val="double" w:sz="1" w:space="0" w:color="000000"/>
              <w:right w:val="double" w:sz="1" w:space="0" w:color="000000"/>
            </w:tcBorders>
          </w:tcPr>
          <w:p w:rsidR="0098510F" w:rsidRDefault="00D9501E" w:rsidP="005C5878">
            <w:pPr>
              <w:pStyle w:val="TableParagraph"/>
              <w:spacing w:line="242" w:lineRule="auto"/>
              <w:ind w:left="909" w:right="340" w:hanging="546"/>
              <w:rPr>
                <w:sz w:val="17"/>
              </w:rPr>
            </w:pPr>
            <w:r>
              <w:rPr>
                <w:sz w:val="17"/>
              </w:rPr>
              <w:t>[</w:t>
            </w:r>
            <w:r>
              <w:rPr>
                <w:b/>
                <w:sz w:val="17"/>
              </w:rPr>
              <w:t xml:space="preserve">αριθμήστε σε εμφανές σημείο </w:t>
            </w:r>
            <w:r>
              <w:rPr>
                <w:sz w:val="17"/>
              </w:rPr>
              <w:t xml:space="preserve">καθένα από τα συνυποβαλλόμενα δικαιολογητικά και τα υπόλοιπα έγγραφα που επισυνάπτετε για την υποστήριξη της υποψηφιότητάς σας και καταγράψτε τα εδώ, </w:t>
            </w:r>
            <w:r>
              <w:rPr>
                <w:b/>
                <w:sz w:val="17"/>
              </w:rPr>
              <w:t>ακολουθώντας την ίδια σειρά αρίθμησης</w:t>
            </w:r>
            <w:r>
              <w:rPr>
                <w:sz w:val="17"/>
              </w:rPr>
              <w:t>]</w:t>
            </w:r>
          </w:p>
        </w:tc>
      </w:tr>
      <w:tr w:rsidR="0098510F" w:rsidTr="005C5878">
        <w:trPr>
          <w:trHeight w:val="344"/>
        </w:trPr>
        <w:tc>
          <w:tcPr>
            <w:tcW w:w="429" w:type="dxa"/>
            <w:tcBorders>
              <w:left w:val="double" w:sz="1" w:space="0" w:color="000000"/>
            </w:tcBorders>
          </w:tcPr>
          <w:p w:rsidR="0098510F" w:rsidRDefault="00D9501E" w:rsidP="005C5878">
            <w:pPr>
              <w:pStyle w:val="TableParagraph"/>
              <w:spacing w:before="49"/>
              <w:ind w:right="14"/>
              <w:jc w:val="right"/>
              <w:rPr>
                <w:b/>
                <w:sz w:val="20"/>
              </w:rPr>
            </w:pPr>
            <w:r>
              <w:rPr>
                <w:b/>
                <w:w w:val="95"/>
                <w:sz w:val="20"/>
              </w:rPr>
              <w:t>1.</w:t>
            </w:r>
          </w:p>
        </w:tc>
        <w:tc>
          <w:tcPr>
            <w:tcW w:w="4978" w:type="dxa"/>
            <w:gridSpan w:val="3"/>
          </w:tcPr>
          <w:p w:rsidR="0098510F" w:rsidRDefault="00D9501E" w:rsidP="005C5878">
            <w:pPr>
              <w:pStyle w:val="TableParagraph"/>
              <w:spacing w:before="65"/>
              <w:ind w:left="183" w:right="318"/>
              <w:jc w:val="center"/>
              <w:rPr>
                <w:sz w:val="18"/>
              </w:rPr>
            </w:pPr>
            <w:r>
              <w:rPr>
                <w:sz w:val="18"/>
              </w:rPr>
              <w:t>....................................................................................</w:t>
            </w:r>
          </w:p>
        </w:tc>
        <w:tc>
          <w:tcPr>
            <w:tcW w:w="425" w:type="dxa"/>
          </w:tcPr>
          <w:p w:rsidR="0098510F" w:rsidRDefault="005C5878" w:rsidP="005C5878">
            <w:pPr>
              <w:pStyle w:val="TableParagraph"/>
              <w:spacing w:before="49"/>
              <w:ind w:right="100" w:hanging="135"/>
              <w:jc w:val="right"/>
              <w:rPr>
                <w:b/>
                <w:sz w:val="20"/>
              </w:rPr>
            </w:pPr>
            <w:r>
              <w:rPr>
                <w:b/>
                <w:sz w:val="20"/>
              </w:rPr>
              <w:t>5</w:t>
            </w:r>
            <w:r w:rsidR="00D9501E">
              <w:rPr>
                <w:b/>
                <w:sz w:val="20"/>
              </w:rPr>
              <w:t>.</w:t>
            </w:r>
          </w:p>
        </w:tc>
        <w:tc>
          <w:tcPr>
            <w:tcW w:w="3953" w:type="dxa"/>
            <w:tcBorders>
              <w:right w:val="double" w:sz="1" w:space="0" w:color="000000"/>
            </w:tcBorders>
          </w:tcPr>
          <w:p w:rsidR="0098510F" w:rsidRDefault="00D9501E" w:rsidP="005C5878">
            <w:pPr>
              <w:pStyle w:val="TableParagraph"/>
              <w:spacing w:before="65"/>
              <w:ind w:left="116"/>
              <w:rPr>
                <w:sz w:val="18"/>
              </w:rPr>
            </w:pPr>
            <w:r>
              <w:rPr>
                <w:sz w:val="18"/>
              </w:rPr>
              <w:t>.....................................................</w:t>
            </w:r>
            <w:r w:rsidR="005C5878">
              <w:rPr>
                <w:sz w:val="18"/>
              </w:rPr>
              <w:t>.......................</w:t>
            </w:r>
          </w:p>
        </w:tc>
      </w:tr>
      <w:tr w:rsidR="0098510F" w:rsidTr="005C5878">
        <w:trPr>
          <w:trHeight w:val="339"/>
        </w:trPr>
        <w:tc>
          <w:tcPr>
            <w:tcW w:w="429" w:type="dxa"/>
            <w:tcBorders>
              <w:left w:val="double" w:sz="1" w:space="0" w:color="000000"/>
            </w:tcBorders>
          </w:tcPr>
          <w:p w:rsidR="0098510F" w:rsidRDefault="00D9501E" w:rsidP="005C5878">
            <w:pPr>
              <w:pStyle w:val="TableParagraph"/>
              <w:spacing w:before="46"/>
              <w:ind w:right="14"/>
              <w:jc w:val="right"/>
              <w:rPr>
                <w:b/>
                <w:sz w:val="20"/>
              </w:rPr>
            </w:pPr>
            <w:r>
              <w:rPr>
                <w:b/>
                <w:w w:val="95"/>
                <w:sz w:val="20"/>
              </w:rPr>
              <w:t>2.</w:t>
            </w:r>
          </w:p>
        </w:tc>
        <w:tc>
          <w:tcPr>
            <w:tcW w:w="4978" w:type="dxa"/>
            <w:gridSpan w:val="3"/>
          </w:tcPr>
          <w:p w:rsidR="0098510F" w:rsidRDefault="005C5878" w:rsidP="005C5878">
            <w:pPr>
              <w:pStyle w:val="TableParagraph"/>
              <w:spacing w:before="63"/>
              <w:ind w:left="181" w:right="319"/>
              <w:rPr>
                <w:sz w:val="18"/>
              </w:rPr>
            </w:pPr>
            <w:r>
              <w:rPr>
                <w:sz w:val="18"/>
              </w:rPr>
              <w:t>………………………………………………………………</w:t>
            </w:r>
          </w:p>
        </w:tc>
        <w:tc>
          <w:tcPr>
            <w:tcW w:w="425" w:type="dxa"/>
          </w:tcPr>
          <w:p w:rsidR="0098510F" w:rsidRDefault="005C5878" w:rsidP="005C5878">
            <w:pPr>
              <w:pStyle w:val="TableParagraph"/>
              <w:spacing w:before="46"/>
              <w:ind w:right="100"/>
              <w:jc w:val="right"/>
              <w:rPr>
                <w:b/>
                <w:sz w:val="20"/>
              </w:rPr>
            </w:pPr>
            <w:r>
              <w:rPr>
                <w:b/>
                <w:w w:val="95"/>
                <w:sz w:val="20"/>
              </w:rPr>
              <w:t>6</w:t>
            </w:r>
            <w:r w:rsidR="00D9501E">
              <w:rPr>
                <w:b/>
                <w:w w:val="95"/>
                <w:sz w:val="20"/>
              </w:rPr>
              <w:t>.</w:t>
            </w:r>
          </w:p>
        </w:tc>
        <w:tc>
          <w:tcPr>
            <w:tcW w:w="3953" w:type="dxa"/>
            <w:tcBorders>
              <w:right w:val="double" w:sz="1" w:space="0" w:color="000000"/>
            </w:tcBorders>
          </w:tcPr>
          <w:p w:rsidR="0098510F" w:rsidRDefault="00D9501E" w:rsidP="005C5878">
            <w:pPr>
              <w:pStyle w:val="TableParagraph"/>
              <w:spacing w:before="63"/>
              <w:ind w:left="116"/>
              <w:rPr>
                <w:sz w:val="18"/>
              </w:rPr>
            </w:pPr>
            <w:r>
              <w:rPr>
                <w:sz w:val="18"/>
              </w:rPr>
              <w:t>.....................................................</w:t>
            </w:r>
            <w:r w:rsidR="005C5878">
              <w:rPr>
                <w:sz w:val="18"/>
              </w:rPr>
              <w:t>.......................</w:t>
            </w:r>
          </w:p>
        </w:tc>
      </w:tr>
      <w:tr w:rsidR="0098510F" w:rsidTr="005C5878">
        <w:trPr>
          <w:trHeight w:val="339"/>
        </w:trPr>
        <w:tc>
          <w:tcPr>
            <w:tcW w:w="429" w:type="dxa"/>
            <w:tcBorders>
              <w:left w:val="double" w:sz="1" w:space="0" w:color="000000"/>
            </w:tcBorders>
          </w:tcPr>
          <w:p w:rsidR="0098510F" w:rsidRDefault="00D9501E" w:rsidP="005C5878">
            <w:pPr>
              <w:pStyle w:val="TableParagraph"/>
              <w:spacing w:before="45"/>
              <w:ind w:right="14"/>
              <w:jc w:val="right"/>
              <w:rPr>
                <w:b/>
                <w:sz w:val="20"/>
              </w:rPr>
            </w:pPr>
            <w:r>
              <w:rPr>
                <w:b/>
                <w:w w:val="95"/>
                <w:sz w:val="20"/>
              </w:rPr>
              <w:t>3.</w:t>
            </w:r>
          </w:p>
        </w:tc>
        <w:tc>
          <w:tcPr>
            <w:tcW w:w="4978" w:type="dxa"/>
            <w:gridSpan w:val="3"/>
          </w:tcPr>
          <w:p w:rsidR="0098510F" w:rsidRDefault="00D9501E" w:rsidP="005C5878">
            <w:pPr>
              <w:pStyle w:val="TableParagraph"/>
              <w:spacing w:before="64"/>
              <w:ind w:left="182" w:right="319"/>
              <w:jc w:val="center"/>
              <w:rPr>
                <w:sz w:val="18"/>
              </w:rPr>
            </w:pPr>
            <w:r>
              <w:rPr>
                <w:sz w:val="18"/>
              </w:rPr>
              <w:t>....................................................................................</w:t>
            </w:r>
          </w:p>
        </w:tc>
        <w:tc>
          <w:tcPr>
            <w:tcW w:w="425" w:type="dxa"/>
          </w:tcPr>
          <w:p w:rsidR="0098510F" w:rsidRDefault="005C5878" w:rsidP="005C5878">
            <w:pPr>
              <w:pStyle w:val="TableParagraph"/>
              <w:spacing w:before="45"/>
              <w:ind w:right="100"/>
              <w:jc w:val="right"/>
              <w:rPr>
                <w:b/>
                <w:sz w:val="20"/>
              </w:rPr>
            </w:pPr>
            <w:r>
              <w:rPr>
                <w:b/>
                <w:w w:val="95"/>
                <w:sz w:val="20"/>
              </w:rPr>
              <w:t>7</w:t>
            </w:r>
            <w:r w:rsidR="00D9501E">
              <w:rPr>
                <w:b/>
                <w:w w:val="95"/>
                <w:sz w:val="20"/>
              </w:rPr>
              <w:t>.</w:t>
            </w:r>
          </w:p>
        </w:tc>
        <w:tc>
          <w:tcPr>
            <w:tcW w:w="3953" w:type="dxa"/>
            <w:tcBorders>
              <w:right w:val="double" w:sz="1" w:space="0" w:color="000000"/>
            </w:tcBorders>
          </w:tcPr>
          <w:p w:rsidR="0098510F" w:rsidRDefault="00D9501E" w:rsidP="005C5878">
            <w:pPr>
              <w:pStyle w:val="TableParagraph"/>
              <w:spacing w:before="64"/>
              <w:ind w:left="116"/>
              <w:rPr>
                <w:sz w:val="18"/>
              </w:rPr>
            </w:pPr>
            <w:r>
              <w:rPr>
                <w:sz w:val="18"/>
              </w:rPr>
              <w:t>.....................................................</w:t>
            </w:r>
            <w:r w:rsidR="005C5878">
              <w:rPr>
                <w:sz w:val="18"/>
              </w:rPr>
              <w:t>.......................</w:t>
            </w:r>
          </w:p>
        </w:tc>
      </w:tr>
      <w:tr w:rsidR="0098510F" w:rsidTr="00F76C44">
        <w:trPr>
          <w:trHeight w:val="626"/>
        </w:trPr>
        <w:tc>
          <w:tcPr>
            <w:tcW w:w="429" w:type="dxa"/>
            <w:tcBorders>
              <w:left w:val="double" w:sz="1" w:space="0" w:color="000000"/>
            </w:tcBorders>
          </w:tcPr>
          <w:p w:rsidR="0098510F" w:rsidRDefault="00D9501E" w:rsidP="005C5878">
            <w:pPr>
              <w:pStyle w:val="TableParagraph"/>
              <w:spacing w:before="46" w:line="211" w:lineRule="exact"/>
              <w:ind w:right="14"/>
              <w:jc w:val="right"/>
              <w:rPr>
                <w:b/>
                <w:sz w:val="20"/>
              </w:rPr>
            </w:pPr>
            <w:r>
              <w:rPr>
                <w:b/>
                <w:sz w:val="20"/>
              </w:rPr>
              <w:t>4.</w:t>
            </w:r>
          </w:p>
        </w:tc>
        <w:tc>
          <w:tcPr>
            <w:tcW w:w="4978" w:type="dxa"/>
            <w:gridSpan w:val="3"/>
          </w:tcPr>
          <w:p w:rsidR="0098510F" w:rsidRDefault="00D9501E" w:rsidP="005C5878">
            <w:pPr>
              <w:pStyle w:val="TableParagraph"/>
              <w:spacing w:before="62" w:line="195" w:lineRule="exact"/>
              <w:ind w:left="183" w:right="319"/>
              <w:jc w:val="center"/>
              <w:rPr>
                <w:sz w:val="18"/>
              </w:rPr>
            </w:pPr>
            <w:r>
              <w:rPr>
                <w:sz w:val="18"/>
              </w:rPr>
              <w:t>....................................................................................</w:t>
            </w:r>
          </w:p>
        </w:tc>
        <w:tc>
          <w:tcPr>
            <w:tcW w:w="425" w:type="dxa"/>
            <w:tcBorders>
              <w:bottom w:val="single" w:sz="6" w:space="0" w:color="000000"/>
            </w:tcBorders>
          </w:tcPr>
          <w:p w:rsidR="0098510F" w:rsidRDefault="005C5878" w:rsidP="005C5878">
            <w:pPr>
              <w:pStyle w:val="TableParagraph"/>
              <w:spacing w:before="46" w:line="211" w:lineRule="exact"/>
              <w:ind w:right="100"/>
              <w:jc w:val="right"/>
              <w:rPr>
                <w:b/>
                <w:sz w:val="20"/>
              </w:rPr>
            </w:pPr>
            <w:r>
              <w:rPr>
                <w:b/>
                <w:w w:val="95"/>
                <w:sz w:val="20"/>
              </w:rPr>
              <w:t>8</w:t>
            </w:r>
            <w:r w:rsidR="00D9501E">
              <w:rPr>
                <w:b/>
                <w:w w:val="95"/>
                <w:sz w:val="20"/>
              </w:rPr>
              <w:t>.</w:t>
            </w:r>
          </w:p>
        </w:tc>
        <w:tc>
          <w:tcPr>
            <w:tcW w:w="3953" w:type="dxa"/>
            <w:tcBorders>
              <w:bottom w:val="single" w:sz="6" w:space="0" w:color="000000"/>
              <w:right w:val="double" w:sz="1" w:space="0" w:color="000000"/>
            </w:tcBorders>
          </w:tcPr>
          <w:p w:rsidR="0098510F" w:rsidRDefault="00D9501E" w:rsidP="005C5878">
            <w:pPr>
              <w:pStyle w:val="TableParagraph"/>
              <w:spacing w:before="62" w:line="195" w:lineRule="exact"/>
              <w:ind w:left="116"/>
              <w:rPr>
                <w:sz w:val="18"/>
              </w:rPr>
            </w:pPr>
            <w:r>
              <w:rPr>
                <w:sz w:val="18"/>
              </w:rPr>
              <w:t>.....................................................</w:t>
            </w:r>
            <w:r w:rsidR="005C5878">
              <w:rPr>
                <w:sz w:val="18"/>
              </w:rPr>
              <w:t>.......................</w:t>
            </w:r>
          </w:p>
        </w:tc>
      </w:tr>
      <w:tr w:rsidR="0098510F" w:rsidTr="005C5878">
        <w:trPr>
          <w:trHeight w:val="311"/>
        </w:trPr>
        <w:tc>
          <w:tcPr>
            <w:tcW w:w="9789" w:type="dxa"/>
            <w:gridSpan w:val="6"/>
            <w:tcBorders>
              <w:top w:val="double" w:sz="1" w:space="0" w:color="000000"/>
              <w:left w:val="double" w:sz="1" w:space="0" w:color="000000"/>
              <w:right w:val="double" w:sz="1" w:space="0" w:color="000000"/>
            </w:tcBorders>
          </w:tcPr>
          <w:p w:rsidR="00F76C44" w:rsidRPr="00F76C44" w:rsidRDefault="00F76C44" w:rsidP="005C5878">
            <w:pPr>
              <w:pStyle w:val="TableParagraph"/>
              <w:spacing w:before="58" w:line="233" w:lineRule="exact"/>
              <w:ind w:left="2286" w:right="2292"/>
              <w:jc w:val="center"/>
              <w:rPr>
                <w:b/>
                <w:sz w:val="21"/>
              </w:rPr>
            </w:pPr>
          </w:p>
          <w:p w:rsidR="0098510F" w:rsidRDefault="00D9501E" w:rsidP="005C5878">
            <w:pPr>
              <w:pStyle w:val="TableParagraph"/>
              <w:spacing w:before="58" w:line="233" w:lineRule="exact"/>
              <w:ind w:left="2286" w:right="2292"/>
              <w:jc w:val="center"/>
              <w:rPr>
                <w:b/>
                <w:sz w:val="21"/>
              </w:rPr>
            </w:pPr>
            <w:r>
              <w:rPr>
                <w:b/>
                <w:sz w:val="21"/>
              </w:rPr>
              <w:t>Υ</w:t>
            </w:r>
            <w:r w:rsidR="00DC4602">
              <w:rPr>
                <w:b/>
                <w:sz w:val="21"/>
              </w:rPr>
              <w:t xml:space="preserve"> </w:t>
            </w:r>
            <w:r>
              <w:rPr>
                <w:b/>
                <w:sz w:val="21"/>
              </w:rPr>
              <w:t>Π Ε Υ</w:t>
            </w:r>
            <w:r w:rsidR="00DC4602">
              <w:rPr>
                <w:b/>
                <w:sz w:val="21"/>
              </w:rPr>
              <w:t xml:space="preserve"> </w:t>
            </w:r>
            <w:r>
              <w:rPr>
                <w:b/>
                <w:sz w:val="21"/>
              </w:rPr>
              <w:t>Θ Υ</w:t>
            </w:r>
            <w:r w:rsidR="00DC4602">
              <w:rPr>
                <w:b/>
                <w:sz w:val="21"/>
              </w:rPr>
              <w:t xml:space="preserve"> </w:t>
            </w:r>
            <w:r>
              <w:rPr>
                <w:b/>
                <w:sz w:val="21"/>
              </w:rPr>
              <w:t>Ν Η</w:t>
            </w:r>
            <w:r w:rsidR="00700F53">
              <w:rPr>
                <w:b/>
                <w:sz w:val="21"/>
              </w:rPr>
              <w:t xml:space="preserve"> </w:t>
            </w:r>
            <w:r>
              <w:rPr>
                <w:b/>
                <w:sz w:val="21"/>
              </w:rPr>
              <w:t xml:space="preserve"> Δ</w:t>
            </w:r>
            <w:r w:rsidR="00DC4602">
              <w:rPr>
                <w:b/>
                <w:sz w:val="21"/>
              </w:rPr>
              <w:t xml:space="preserve"> </w:t>
            </w:r>
            <w:r>
              <w:rPr>
                <w:b/>
                <w:sz w:val="21"/>
              </w:rPr>
              <w:t>Η Λ Ω Σ Η</w:t>
            </w:r>
          </w:p>
        </w:tc>
      </w:tr>
      <w:tr w:rsidR="0098510F" w:rsidTr="005C5878">
        <w:trPr>
          <w:trHeight w:val="679"/>
        </w:trPr>
        <w:tc>
          <w:tcPr>
            <w:tcW w:w="9789" w:type="dxa"/>
            <w:gridSpan w:val="6"/>
            <w:tcBorders>
              <w:left w:val="double" w:sz="1" w:space="0" w:color="000000"/>
              <w:right w:val="double" w:sz="1" w:space="0" w:color="000000"/>
            </w:tcBorders>
          </w:tcPr>
          <w:p w:rsidR="0098510F" w:rsidRDefault="00D9501E" w:rsidP="00700F53">
            <w:pPr>
              <w:pStyle w:val="TableParagraph"/>
              <w:ind w:left="552" w:right="582" w:hanging="47"/>
              <w:jc w:val="both"/>
              <w:rPr>
                <w:sz w:val="18"/>
              </w:rPr>
            </w:pPr>
            <w:r>
              <w:rPr>
                <w:sz w:val="18"/>
              </w:rPr>
              <w:t>Η ακρίβεια των στοιχείων που αναφέρονται σε αυτή την αίτηση-δήλωση μπορε</w:t>
            </w:r>
            <w:r w:rsidR="00700F53">
              <w:rPr>
                <w:sz w:val="18"/>
              </w:rPr>
              <w:t xml:space="preserve">ί να ελεγχθεί με βάση το αρχείο </w:t>
            </w:r>
            <w:r>
              <w:rPr>
                <w:sz w:val="18"/>
              </w:rPr>
              <w:t>άλλων υπηρεσιών</w:t>
            </w:r>
            <w:r w:rsidR="00700F53">
              <w:rPr>
                <w:sz w:val="18"/>
              </w:rPr>
              <w:t xml:space="preserve"> </w:t>
            </w:r>
            <w:r>
              <w:rPr>
                <w:sz w:val="18"/>
              </w:rPr>
              <w:t>(άρθρο 8 παρ. 4 Ν. 1599/1986)</w:t>
            </w:r>
            <w:r w:rsidR="00700F53">
              <w:rPr>
                <w:sz w:val="18"/>
              </w:rPr>
              <w:t>.</w:t>
            </w:r>
          </w:p>
        </w:tc>
      </w:tr>
      <w:tr w:rsidR="0098510F" w:rsidTr="005C5878">
        <w:trPr>
          <w:trHeight w:val="5510"/>
        </w:trPr>
        <w:tc>
          <w:tcPr>
            <w:tcW w:w="9789" w:type="dxa"/>
            <w:gridSpan w:val="6"/>
            <w:tcBorders>
              <w:left w:val="double" w:sz="1" w:space="0" w:color="000000"/>
              <w:right w:val="double" w:sz="1" w:space="0" w:color="000000"/>
            </w:tcBorders>
          </w:tcPr>
          <w:p w:rsidR="0098510F" w:rsidRDefault="00D9501E" w:rsidP="005C5878">
            <w:pPr>
              <w:pStyle w:val="TableParagraph"/>
              <w:spacing w:before="49"/>
              <w:ind w:left="513" w:right="500"/>
              <w:jc w:val="both"/>
              <w:rPr>
                <w:b/>
                <w:sz w:val="18"/>
              </w:rPr>
            </w:pPr>
            <w:r>
              <w:rPr>
                <w:sz w:val="18"/>
              </w:rPr>
              <w:t xml:space="preserve">Με ατομική μου ευθύνη και γνωρίζοντας τις </w:t>
            </w:r>
            <w:r>
              <w:rPr>
                <w:b/>
                <w:sz w:val="18"/>
              </w:rPr>
              <w:t xml:space="preserve">κυρώσεις </w:t>
            </w:r>
            <w:r>
              <w:rPr>
                <w:sz w:val="18"/>
              </w:rPr>
              <w:t xml:space="preserve">που προβλέπονται από τις διατάξεις της παρ. 6 του άρθρ. 22 του </w:t>
            </w:r>
            <w:r>
              <w:rPr>
                <w:b/>
                <w:sz w:val="18"/>
              </w:rPr>
              <w:t>Ν. 1599/1986</w:t>
            </w:r>
            <w:r>
              <w:rPr>
                <w:sz w:val="18"/>
              </w:rPr>
              <w:t xml:space="preserve">, δηλαδή: «Όποιος εν γνώσει του δηλώνει ψευδή γεγονότα ή αρνείται ή αποκρύπτει τα αληθινά με έγγραφη υπεύθυνη δήλωση του άρθρου 8 τιμωρείται με φυλάκιση τουλάχιστον τριών μηνών. Επίσης εάν ο υπαίτιος αυτών των πράξεων σκόπευε να προσπορίσει στον εαυτόν του ή σε άλλον περιουσιακό όφελος βλάπτοντας τρίτον  ή σκόπευε να βλάψει άλλον, τιμωρείται με κάθειρξη μέχρι 10 ετών», </w:t>
            </w:r>
            <w:r>
              <w:rPr>
                <w:b/>
                <w:sz w:val="18"/>
              </w:rPr>
              <w:t>δηλώνω</w:t>
            </w:r>
            <w:r>
              <w:rPr>
                <w:b/>
                <w:spacing w:val="-13"/>
                <w:sz w:val="18"/>
              </w:rPr>
              <w:t xml:space="preserve"> </w:t>
            </w:r>
            <w:r>
              <w:rPr>
                <w:b/>
                <w:sz w:val="18"/>
              </w:rPr>
              <w:t>ότι:</w:t>
            </w:r>
          </w:p>
          <w:p w:rsidR="006B168E" w:rsidRDefault="00D9501E" w:rsidP="006B168E">
            <w:pPr>
              <w:pStyle w:val="TableParagraph"/>
              <w:numPr>
                <w:ilvl w:val="0"/>
                <w:numId w:val="1"/>
              </w:numPr>
              <w:spacing w:before="122" w:line="242" w:lineRule="auto"/>
              <w:ind w:right="497"/>
              <w:jc w:val="both"/>
              <w:rPr>
                <w:sz w:val="18"/>
              </w:rPr>
            </w:pPr>
            <w:r>
              <w:rPr>
                <w:sz w:val="18"/>
              </w:rPr>
              <w:t xml:space="preserve">Όλα τα </w:t>
            </w:r>
            <w:r>
              <w:rPr>
                <w:b/>
                <w:sz w:val="18"/>
              </w:rPr>
              <w:t xml:space="preserve">στοιχεία </w:t>
            </w:r>
            <w:r>
              <w:rPr>
                <w:sz w:val="18"/>
              </w:rPr>
              <w:t xml:space="preserve">της αίτησής μου είναι </w:t>
            </w:r>
            <w:r>
              <w:rPr>
                <w:b/>
                <w:sz w:val="18"/>
              </w:rPr>
              <w:t xml:space="preserve">ακριβή και αληθή </w:t>
            </w:r>
            <w:r>
              <w:rPr>
                <w:sz w:val="18"/>
              </w:rPr>
              <w:t xml:space="preserve">και </w:t>
            </w:r>
            <w:r>
              <w:rPr>
                <w:b/>
                <w:sz w:val="18"/>
              </w:rPr>
              <w:t xml:space="preserve">κατέχω όλα τα απαιτούμενα προσόντα </w:t>
            </w:r>
            <w:r>
              <w:rPr>
                <w:sz w:val="18"/>
              </w:rPr>
              <w:t>για κάθε επιδιωκόμενο κωδικό θέσης, όπως αυτά αναφέρονται στην ανακοίνωση και αναγράφονται στην παρούσα αίτηση. Σε περίπτωση ανακρίβειας γνωρίζω ότι θα έχω τις συνέπειες που προβλέπονται από τις διατάξεις του Ν. 1599/1986.</w:t>
            </w:r>
          </w:p>
          <w:p w:rsidR="006B168E" w:rsidRPr="00DC4602" w:rsidRDefault="006B168E" w:rsidP="006B168E">
            <w:pPr>
              <w:pStyle w:val="TableParagraph"/>
              <w:numPr>
                <w:ilvl w:val="0"/>
                <w:numId w:val="1"/>
              </w:numPr>
              <w:spacing w:before="122" w:line="242" w:lineRule="auto"/>
              <w:ind w:right="497"/>
              <w:jc w:val="both"/>
              <w:rPr>
                <w:sz w:val="18"/>
              </w:rPr>
            </w:pPr>
            <w:r w:rsidRPr="006B168E">
              <w:rPr>
                <w:sz w:val="18"/>
              </w:rPr>
              <w:t>Έχω την υγεία και τη φυσική καταλληλότητα που μου επιτρέπει την εκτέλεση των καθηκόντων της ειδικότητας για κάθε επιδιωκόμενο κωδικό θέσης</w:t>
            </w:r>
            <w:r w:rsidR="001B3F0F">
              <w:rPr>
                <w:sz w:val="18"/>
              </w:rPr>
              <w:t>.</w:t>
            </w:r>
            <w:r w:rsidRPr="006B168E">
              <w:rPr>
                <w:b/>
                <w:sz w:val="18"/>
              </w:rPr>
              <w:t xml:space="preserve"> </w:t>
            </w:r>
          </w:p>
          <w:p w:rsidR="006B5B4B" w:rsidRPr="00DC4602" w:rsidRDefault="00DC4602" w:rsidP="00DC4602">
            <w:pPr>
              <w:pStyle w:val="TableParagraph"/>
              <w:numPr>
                <w:ilvl w:val="0"/>
                <w:numId w:val="1"/>
              </w:numPr>
              <w:spacing w:before="122" w:line="242" w:lineRule="auto"/>
              <w:ind w:right="497"/>
              <w:jc w:val="both"/>
              <w:rPr>
                <w:sz w:val="18"/>
              </w:rPr>
            </w:pPr>
            <w:r w:rsidRPr="00DC4602">
              <w:rPr>
                <w:rFonts w:eastAsiaTheme="minorHAnsi"/>
                <w:sz w:val="18"/>
                <w:szCs w:val="18"/>
                <w:lang w:eastAsia="en-US" w:bidi="ar-SA"/>
              </w:rPr>
              <w:t>Δεν έχω χρόνια υποκείμενα νοσήματα και δεν ανήκω σε ευπαθείς ομάδες ευάλωτες στον ιό του κορωνοϊού COVID-19.</w:t>
            </w:r>
          </w:p>
          <w:p w:rsidR="00301A58" w:rsidRDefault="00D9501E" w:rsidP="00301A58">
            <w:pPr>
              <w:pStyle w:val="TableParagraph"/>
              <w:numPr>
                <w:ilvl w:val="0"/>
                <w:numId w:val="1"/>
              </w:numPr>
              <w:spacing w:before="122" w:line="242" w:lineRule="auto"/>
              <w:ind w:right="497"/>
              <w:jc w:val="both"/>
              <w:rPr>
                <w:sz w:val="18"/>
              </w:rPr>
            </w:pPr>
            <w:r w:rsidRPr="006B168E">
              <w:rPr>
                <w:sz w:val="18"/>
              </w:rPr>
              <w:t xml:space="preserve">Έχω δικαίωμα συμμετοχής στη διαδικασία επιλογής καθότι δεν έχω (με την επιφύλαξη της επόμενης παραγράφου) </w:t>
            </w:r>
            <w:r w:rsidRPr="006B168E">
              <w:rPr>
                <w:b/>
                <w:sz w:val="18"/>
              </w:rPr>
              <w:t xml:space="preserve">κώλυμα </w:t>
            </w:r>
            <w:r w:rsidRPr="006B168E">
              <w:rPr>
                <w:sz w:val="18"/>
              </w:rPr>
              <w:t xml:space="preserve">κατά το </w:t>
            </w:r>
            <w:r w:rsidRPr="006B168E">
              <w:rPr>
                <w:b/>
                <w:sz w:val="18"/>
              </w:rPr>
              <w:t>άρθρο 8 του Υπαλληλικού Κώδικα</w:t>
            </w:r>
            <w:r w:rsidRPr="006B168E">
              <w:rPr>
                <w:sz w:val="18"/>
              </w:rPr>
              <w:t xml:space="preserve">, σύμφωνα με το οποίο δεν μπορεί να επιλεγεί όποιος: </w:t>
            </w:r>
            <w:r w:rsidRPr="006B168E">
              <w:rPr>
                <w:b/>
                <w:sz w:val="18"/>
              </w:rPr>
              <w:t xml:space="preserve">α) </w:t>
            </w:r>
            <w:r w:rsidRPr="006B168E">
              <w:rPr>
                <w:sz w:val="18"/>
              </w:rPr>
              <w:t xml:space="preserve">έχει </w:t>
            </w:r>
            <w:r w:rsidRPr="006B168E">
              <w:rPr>
                <w:b/>
                <w:sz w:val="18"/>
              </w:rPr>
              <w:t xml:space="preserve">καταδικαστεί </w:t>
            </w:r>
            <w:r w:rsidRPr="006B168E">
              <w:rPr>
                <w:sz w:val="18"/>
              </w:rPr>
              <w:t xml:space="preserve">για κακούργημα και σε οποιαδήποτε ποινή για κλοπή, υπεξαίρεση (κοινή και </w:t>
            </w:r>
            <w:r w:rsidRPr="006B168E">
              <w:rPr>
                <w:spacing w:val="1"/>
                <w:sz w:val="18"/>
              </w:rPr>
              <w:t xml:space="preserve">στην </w:t>
            </w:r>
            <w:r w:rsidRPr="006B168E">
              <w:rPr>
                <w:sz w:val="18"/>
              </w:rPr>
              <w:t xml:space="preserve">υπηρεσία), απάτη, εκβίαση, πλαστογραφία, απιστία δικηγόρου, δωροδοκία, καταπίεση, απιστία περί την υπηρεσία, παράβαση καθήκοντος καθ' υποτροπή, συκοφαντική δυσφήμιση, καθώς και για οποιοδήποτε έγκλημα κατά της γενετήσιας ελευθερίας ή οικονομικής εκμετάλλευσης της γενετήσιας ζωής· </w:t>
            </w:r>
            <w:r w:rsidRPr="006B168E">
              <w:rPr>
                <w:b/>
                <w:sz w:val="18"/>
              </w:rPr>
              <w:t xml:space="preserve">β) </w:t>
            </w:r>
            <w:r w:rsidRPr="006B168E">
              <w:rPr>
                <w:sz w:val="18"/>
              </w:rPr>
              <w:t xml:space="preserve">είναι </w:t>
            </w:r>
            <w:r w:rsidRPr="006B168E">
              <w:rPr>
                <w:b/>
                <w:sz w:val="18"/>
              </w:rPr>
              <w:t xml:space="preserve">υπόδικος </w:t>
            </w:r>
            <w:r w:rsidRPr="006B168E">
              <w:rPr>
                <w:sz w:val="18"/>
              </w:rPr>
              <w:t xml:space="preserve">και έχει παραπεμφθεί με τελεσίδικο βούλευμα για κακούργημα ή για πλημμέλημα της προηγούμενης περίπτωσης, έστω και αν το αδίκημα παραγράφηκε· </w:t>
            </w:r>
            <w:r w:rsidRPr="006B168E">
              <w:rPr>
                <w:b/>
                <w:sz w:val="18"/>
              </w:rPr>
              <w:t xml:space="preserve">γ) </w:t>
            </w:r>
            <w:r w:rsidRPr="006B168E">
              <w:rPr>
                <w:sz w:val="18"/>
              </w:rPr>
              <w:t xml:space="preserve">έχει, λόγω καταδίκης, </w:t>
            </w:r>
            <w:r w:rsidRPr="006B168E">
              <w:rPr>
                <w:b/>
                <w:sz w:val="18"/>
              </w:rPr>
              <w:t xml:space="preserve">στερηθεί τα πολιτικά του δικαιώματα </w:t>
            </w:r>
            <w:r w:rsidRPr="006B168E">
              <w:rPr>
                <w:sz w:val="18"/>
              </w:rPr>
              <w:t xml:space="preserve">και για όσο χρόνο διαρκεί η στέρηση αυτή· </w:t>
            </w:r>
            <w:r w:rsidRPr="006B168E">
              <w:rPr>
                <w:b/>
                <w:sz w:val="18"/>
              </w:rPr>
              <w:t xml:space="preserve">δ) </w:t>
            </w:r>
            <w:r w:rsidRPr="006B168E">
              <w:rPr>
                <w:sz w:val="18"/>
              </w:rPr>
              <w:t xml:space="preserve">τελεί </w:t>
            </w:r>
            <w:r w:rsidRPr="006B168E">
              <w:rPr>
                <w:b/>
                <w:sz w:val="18"/>
              </w:rPr>
              <w:t>υπό δικαστική συμπαράσταση</w:t>
            </w:r>
            <w:r w:rsidRPr="006B168E">
              <w:rPr>
                <w:sz w:val="18"/>
              </w:rPr>
              <w:t>.</w:t>
            </w:r>
          </w:p>
          <w:p w:rsidR="0098510F" w:rsidRPr="00301A58" w:rsidRDefault="00D9501E" w:rsidP="00301A58">
            <w:pPr>
              <w:pStyle w:val="TableParagraph"/>
              <w:numPr>
                <w:ilvl w:val="0"/>
                <w:numId w:val="1"/>
              </w:numPr>
              <w:spacing w:before="122" w:line="242" w:lineRule="auto"/>
              <w:ind w:right="497"/>
              <w:jc w:val="both"/>
              <w:rPr>
                <w:sz w:val="18"/>
              </w:rPr>
            </w:pPr>
            <w:r w:rsidRPr="00301A58">
              <w:rPr>
                <w:b/>
                <w:sz w:val="18"/>
              </w:rPr>
              <w:t xml:space="preserve"> </w:t>
            </w:r>
            <w:r w:rsidRPr="00301A58">
              <w:rPr>
                <w:sz w:val="18"/>
              </w:rPr>
              <w:t xml:space="preserve">Σε περίπτωση ύπαρξης του κωλύματος της παραπάνω παραγράφου , </w:t>
            </w:r>
            <w:r w:rsidRPr="00301A58">
              <w:rPr>
                <w:b/>
                <w:sz w:val="18"/>
              </w:rPr>
              <w:t xml:space="preserve">εξαιρούμαι </w:t>
            </w:r>
            <w:r w:rsidRPr="00301A58">
              <w:rPr>
                <w:sz w:val="18"/>
              </w:rPr>
              <w:t>από το κώλυμα επειδή έχω εκτίσει την ποινή μου ή επειδή έχουν αρθεί τα μέτρα ασφαλείας που μου έχουν επιβληθεί ή επειδή έχω απολυθεί υπό όρους (άρθρ. 4 παρ. 6 Ν. 2207/1994).</w:t>
            </w:r>
          </w:p>
          <w:p w:rsidR="0098510F" w:rsidRDefault="0098510F" w:rsidP="005C5878">
            <w:pPr>
              <w:pStyle w:val="TableParagraph"/>
              <w:spacing w:before="144" w:line="242" w:lineRule="auto"/>
              <w:ind w:left="513" w:right="499"/>
              <w:jc w:val="both"/>
              <w:rPr>
                <w:sz w:val="18"/>
              </w:rPr>
            </w:pPr>
          </w:p>
        </w:tc>
      </w:tr>
      <w:tr w:rsidR="0098510F" w:rsidTr="005C5878">
        <w:trPr>
          <w:trHeight w:val="770"/>
        </w:trPr>
        <w:tc>
          <w:tcPr>
            <w:tcW w:w="429" w:type="dxa"/>
            <w:tcBorders>
              <w:left w:val="double" w:sz="1" w:space="0" w:color="000000"/>
            </w:tcBorders>
          </w:tcPr>
          <w:p w:rsidR="0098510F" w:rsidRDefault="0098510F" w:rsidP="005C5878">
            <w:pPr>
              <w:pStyle w:val="TableParagraph"/>
              <w:rPr>
                <w:rFonts w:ascii="Times New Roman"/>
                <w:sz w:val="18"/>
              </w:rPr>
            </w:pPr>
          </w:p>
        </w:tc>
        <w:tc>
          <w:tcPr>
            <w:tcW w:w="4978" w:type="dxa"/>
            <w:gridSpan w:val="3"/>
          </w:tcPr>
          <w:p w:rsidR="0098510F" w:rsidRDefault="00D9501E" w:rsidP="005C5878">
            <w:pPr>
              <w:pStyle w:val="TableParagraph"/>
              <w:spacing w:before="1"/>
              <w:ind w:right="319"/>
              <w:rPr>
                <w:b/>
                <w:sz w:val="20"/>
              </w:rPr>
            </w:pPr>
            <w:r>
              <w:rPr>
                <w:b/>
                <w:sz w:val="20"/>
              </w:rPr>
              <w:t>Η</w:t>
            </w:r>
            <w:r>
              <w:rPr>
                <w:b/>
                <w:spacing w:val="-38"/>
                <w:sz w:val="20"/>
              </w:rPr>
              <w:t xml:space="preserve"> </w:t>
            </w:r>
            <w:r>
              <w:rPr>
                <w:b/>
                <w:sz w:val="20"/>
              </w:rPr>
              <w:t>μ</w:t>
            </w:r>
            <w:r>
              <w:rPr>
                <w:b/>
                <w:spacing w:val="-35"/>
                <w:sz w:val="20"/>
              </w:rPr>
              <w:t xml:space="preserve"> </w:t>
            </w:r>
            <w:r>
              <w:rPr>
                <w:b/>
                <w:sz w:val="20"/>
              </w:rPr>
              <w:t>ε</w:t>
            </w:r>
            <w:r>
              <w:rPr>
                <w:b/>
                <w:spacing w:val="-37"/>
                <w:sz w:val="20"/>
              </w:rPr>
              <w:t xml:space="preserve"> </w:t>
            </w:r>
            <w:r>
              <w:rPr>
                <w:b/>
                <w:sz w:val="20"/>
              </w:rPr>
              <w:t>ρ</w:t>
            </w:r>
            <w:r>
              <w:rPr>
                <w:b/>
                <w:spacing w:val="-39"/>
                <w:sz w:val="20"/>
              </w:rPr>
              <w:t xml:space="preserve"> </w:t>
            </w:r>
            <w:r>
              <w:rPr>
                <w:b/>
                <w:sz w:val="20"/>
              </w:rPr>
              <w:t>ο</w:t>
            </w:r>
            <w:r>
              <w:rPr>
                <w:b/>
                <w:spacing w:val="-37"/>
                <w:sz w:val="20"/>
              </w:rPr>
              <w:t xml:space="preserve"> </w:t>
            </w:r>
            <w:r>
              <w:rPr>
                <w:b/>
                <w:sz w:val="20"/>
              </w:rPr>
              <w:t>μ</w:t>
            </w:r>
            <w:r>
              <w:rPr>
                <w:b/>
                <w:spacing w:val="-38"/>
                <w:sz w:val="20"/>
              </w:rPr>
              <w:t xml:space="preserve"> </w:t>
            </w:r>
            <w:r>
              <w:rPr>
                <w:b/>
                <w:sz w:val="20"/>
              </w:rPr>
              <w:t>η</w:t>
            </w:r>
            <w:r>
              <w:rPr>
                <w:b/>
                <w:spacing w:val="-37"/>
                <w:sz w:val="20"/>
              </w:rPr>
              <w:t xml:space="preserve"> </w:t>
            </w:r>
            <w:r>
              <w:rPr>
                <w:b/>
                <w:sz w:val="20"/>
              </w:rPr>
              <w:t>ν</w:t>
            </w:r>
            <w:r>
              <w:rPr>
                <w:b/>
                <w:spacing w:val="-34"/>
                <w:sz w:val="20"/>
              </w:rPr>
              <w:t xml:space="preserve"> </w:t>
            </w:r>
            <w:r>
              <w:rPr>
                <w:b/>
                <w:sz w:val="20"/>
              </w:rPr>
              <w:t>ί</w:t>
            </w:r>
            <w:r>
              <w:rPr>
                <w:b/>
                <w:spacing w:val="-38"/>
                <w:sz w:val="20"/>
              </w:rPr>
              <w:t xml:space="preserve"> </w:t>
            </w:r>
            <w:r>
              <w:rPr>
                <w:b/>
                <w:sz w:val="20"/>
              </w:rPr>
              <w:t>α</w:t>
            </w:r>
            <w:r>
              <w:rPr>
                <w:b/>
                <w:spacing w:val="-38"/>
                <w:sz w:val="20"/>
              </w:rPr>
              <w:t xml:space="preserve"> </w:t>
            </w:r>
            <w:r>
              <w:rPr>
                <w:b/>
                <w:sz w:val="20"/>
              </w:rPr>
              <w:t>:</w:t>
            </w:r>
            <w:r>
              <w:rPr>
                <w:b/>
                <w:spacing w:val="38"/>
                <w:sz w:val="20"/>
              </w:rPr>
              <w:t xml:space="preserve"> </w:t>
            </w:r>
            <w:r>
              <w:rPr>
                <w:b/>
                <w:sz w:val="20"/>
              </w:rPr>
              <w:t>.</w:t>
            </w:r>
            <w:r>
              <w:rPr>
                <w:b/>
                <w:spacing w:val="-36"/>
                <w:sz w:val="20"/>
              </w:rPr>
              <w:t xml:space="preserve"> </w:t>
            </w:r>
            <w:r>
              <w:rPr>
                <w:b/>
                <w:sz w:val="20"/>
              </w:rPr>
              <w:t>.</w:t>
            </w:r>
            <w:r>
              <w:rPr>
                <w:b/>
                <w:spacing w:val="-38"/>
                <w:sz w:val="20"/>
              </w:rPr>
              <w:t xml:space="preserve"> </w:t>
            </w:r>
            <w:r>
              <w:rPr>
                <w:b/>
                <w:sz w:val="20"/>
              </w:rPr>
              <w:t>.</w:t>
            </w:r>
            <w:r>
              <w:rPr>
                <w:b/>
                <w:spacing w:val="-36"/>
                <w:sz w:val="20"/>
              </w:rPr>
              <w:t xml:space="preserve"> </w:t>
            </w:r>
            <w:r>
              <w:rPr>
                <w:b/>
                <w:sz w:val="20"/>
              </w:rPr>
              <w:t>.</w:t>
            </w:r>
            <w:r>
              <w:rPr>
                <w:b/>
                <w:spacing w:val="-38"/>
                <w:sz w:val="20"/>
              </w:rPr>
              <w:t xml:space="preserve"> </w:t>
            </w:r>
            <w:r>
              <w:rPr>
                <w:b/>
                <w:sz w:val="20"/>
              </w:rPr>
              <w:t>.</w:t>
            </w:r>
            <w:r>
              <w:rPr>
                <w:b/>
                <w:spacing w:val="-36"/>
                <w:sz w:val="20"/>
              </w:rPr>
              <w:t xml:space="preserve"> </w:t>
            </w:r>
            <w:r>
              <w:rPr>
                <w:b/>
                <w:sz w:val="20"/>
              </w:rPr>
              <w:t>.</w:t>
            </w:r>
            <w:r>
              <w:rPr>
                <w:b/>
                <w:spacing w:val="-38"/>
                <w:sz w:val="20"/>
              </w:rPr>
              <w:t xml:space="preserve"> </w:t>
            </w:r>
            <w:r>
              <w:rPr>
                <w:b/>
                <w:sz w:val="20"/>
              </w:rPr>
              <w:t>.</w:t>
            </w:r>
            <w:r>
              <w:rPr>
                <w:b/>
                <w:spacing w:val="-36"/>
                <w:sz w:val="20"/>
              </w:rPr>
              <w:t xml:space="preserve"> </w:t>
            </w:r>
            <w:r>
              <w:rPr>
                <w:b/>
                <w:sz w:val="20"/>
              </w:rPr>
              <w:t>.</w:t>
            </w:r>
            <w:r>
              <w:rPr>
                <w:b/>
                <w:spacing w:val="-38"/>
                <w:sz w:val="20"/>
              </w:rPr>
              <w:t xml:space="preserve"> </w:t>
            </w:r>
            <w:r>
              <w:rPr>
                <w:b/>
                <w:sz w:val="20"/>
              </w:rPr>
              <w:t>.</w:t>
            </w:r>
            <w:r>
              <w:rPr>
                <w:b/>
                <w:spacing w:val="-36"/>
                <w:sz w:val="20"/>
              </w:rPr>
              <w:t xml:space="preserve"> </w:t>
            </w:r>
            <w:r>
              <w:rPr>
                <w:b/>
                <w:sz w:val="20"/>
              </w:rPr>
              <w:t>.</w:t>
            </w:r>
            <w:r>
              <w:rPr>
                <w:b/>
                <w:spacing w:val="-38"/>
                <w:sz w:val="20"/>
              </w:rPr>
              <w:t xml:space="preserve"> </w:t>
            </w:r>
            <w:r>
              <w:rPr>
                <w:b/>
                <w:sz w:val="20"/>
              </w:rPr>
              <w:t>.</w:t>
            </w:r>
            <w:r>
              <w:rPr>
                <w:b/>
                <w:spacing w:val="-36"/>
                <w:sz w:val="20"/>
              </w:rPr>
              <w:t xml:space="preserve"> </w:t>
            </w:r>
            <w:r>
              <w:rPr>
                <w:b/>
                <w:sz w:val="20"/>
              </w:rPr>
              <w:t>.</w:t>
            </w:r>
            <w:r>
              <w:rPr>
                <w:b/>
                <w:spacing w:val="-36"/>
                <w:sz w:val="20"/>
              </w:rPr>
              <w:t xml:space="preserve"> </w:t>
            </w:r>
            <w:r>
              <w:rPr>
                <w:b/>
                <w:sz w:val="20"/>
              </w:rPr>
              <w:t>.</w:t>
            </w:r>
            <w:r>
              <w:rPr>
                <w:b/>
                <w:spacing w:val="-38"/>
                <w:sz w:val="20"/>
              </w:rPr>
              <w:t xml:space="preserve"> </w:t>
            </w:r>
            <w:r>
              <w:rPr>
                <w:b/>
                <w:sz w:val="20"/>
              </w:rPr>
              <w:t>.</w:t>
            </w:r>
            <w:r>
              <w:rPr>
                <w:b/>
                <w:spacing w:val="-38"/>
                <w:sz w:val="20"/>
              </w:rPr>
              <w:t xml:space="preserve"> </w:t>
            </w:r>
            <w:r>
              <w:rPr>
                <w:b/>
                <w:sz w:val="20"/>
              </w:rPr>
              <w:t>.</w:t>
            </w:r>
            <w:r>
              <w:rPr>
                <w:b/>
                <w:spacing w:val="-36"/>
                <w:sz w:val="20"/>
              </w:rPr>
              <w:t xml:space="preserve"> </w:t>
            </w:r>
            <w:r>
              <w:rPr>
                <w:b/>
                <w:sz w:val="20"/>
              </w:rPr>
              <w:t>.</w:t>
            </w:r>
            <w:r>
              <w:rPr>
                <w:b/>
                <w:spacing w:val="-38"/>
                <w:sz w:val="20"/>
              </w:rPr>
              <w:t xml:space="preserve"> </w:t>
            </w:r>
            <w:r>
              <w:rPr>
                <w:b/>
                <w:sz w:val="20"/>
              </w:rPr>
              <w:t>.</w:t>
            </w:r>
            <w:r>
              <w:rPr>
                <w:b/>
                <w:spacing w:val="-36"/>
                <w:sz w:val="20"/>
              </w:rPr>
              <w:t xml:space="preserve"> </w:t>
            </w:r>
            <w:r>
              <w:rPr>
                <w:b/>
                <w:sz w:val="20"/>
              </w:rPr>
              <w:t>.</w:t>
            </w:r>
            <w:r>
              <w:rPr>
                <w:b/>
                <w:spacing w:val="-38"/>
                <w:sz w:val="20"/>
              </w:rPr>
              <w:t xml:space="preserve"> </w:t>
            </w:r>
            <w:r>
              <w:rPr>
                <w:b/>
                <w:sz w:val="20"/>
              </w:rPr>
              <w:t>.</w:t>
            </w:r>
            <w:r>
              <w:rPr>
                <w:b/>
                <w:spacing w:val="-36"/>
                <w:sz w:val="20"/>
              </w:rPr>
              <w:t xml:space="preserve"> </w:t>
            </w:r>
            <w:r>
              <w:rPr>
                <w:b/>
                <w:sz w:val="20"/>
              </w:rPr>
              <w:t>.</w:t>
            </w:r>
            <w:r>
              <w:rPr>
                <w:b/>
                <w:spacing w:val="-38"/>
                <w:sz w:val="20"/>
              </w:rPr>
              <w:t xml:space="preserve"> </w:t>
            </w:r>
            <w:r>
              <w:rPr>
                <w:b/>
                <w:sz w:val="20"/>
              </w:rPr>
              <w:t>.</w:t>
            </w:r>
            <w:r>
              <w:rPr>
                <w:b/>
                <w:spacing w:val="-36"/>
                <w:sz w:val="20"/>
              </w:rPr>
              <w:t xml:space="preserve"> </w:t>
            </w:r>
            <w:r>
              <w:rPr>
                <w:b/>
                <w:sz w:val="20"/>
              </w:rPr>
              <w:t>.</w:t>
            </w:r>
            <w:r>
              <w:rPr>
                <w:b/>
                <w:spacing w:val="-38"/>
                <w:sz w:val="20"/>
              </w:rPr>
              <w:t xml:space="preserve"> </w:t>
            </w:r>
            <w:r>
              <w:rPr>
                <w:b/>
                <w:sz w:val="20"/>
              </w:rPr>
              <w:t>.</w:t>
            </w:r>
            <w:r>
              <w:rPr>
                <w:b/>
                <w:spacing w:val="-36"/>
                <w:sz w:val="20"/>
              </w:rPr>
              <w:t xml:space="preserve"> </w:t>
            </w:r>
            <w:r>
              <w:rPr>
                <w:b/>
                <w:sz w:val="20"/>
              </w:rPr>
              <w:t>.</w:t>
            </w:r>
            <w:r>
              <w:rPr>
                <w:b/>
                <w:spacing w:val="-38"/>
                <w:sz w:val="20"/>
              </w:rPr>
              <w:t xml:space="preserve"> </w:t>
            </w:r>
            <w:r>
              <w:rPr>
                <w:b/>
                <w:sz w:val="20"/>
              </w:rPr>
              <w:t>.</w:t>
            </w:r>
            <w:r>
              <w:rPr>
                <w:b/>
                <w:spacing w:val="-36"/>
                <w:sz w:val="20"/>
              </w:rPr>
              <w:t xml:space="preserve"> </w:t>
            </w:r>
            <w:r>
              <w:rPr>
                <w:b/>
                <w:sz w:val="20"/>
              </w:rPr>
              <w:t>.</w:t>
            </w:r>
            <w:r>
              <w:rPr>
                <w:b/>
                <w:spacing w:val="-38"/>
                <w:sz w:val="20"/>
              </w:rPr>
              <w:t xml:space="preserve"> </w:t>
            </w:r>
            <w:r>
              <w:rPr>
                <w:b/>
                <w:sz w:val="20"/>
              </w:rPr>
              <w:t>.</w:t>
            </w:r>
          </w:p>
        </w:tc>
        <w:tc>
          <w:tcPr>
            <w:tcW w:w="425" w:type="dxa"/>
          </w:tcPr>
          <w:p w:rsidR="0098510F" w:rsidRDefault="0098510F" w:rsidP="005C5878">
            <w:pPr>
              <w:pStyle w:val="TableParagraph"/>
              <w:rPr>
                <w:rFonts w:ascii="Times New Roman"/>
                <w:sz w:val="18"/>
              </w:rPr>
            </w:pPr>
          </w:p>
        </w:tc>
        <w:tc>
          <w:tcPr>
            <w:tcW w:w="3953" w:type="dxa"/>
            <w:tcBorders>
              <w:right w:val="double" w:sz="1" w:space="0" w:color="000000"/>
            </w:tcBorders>
          </w:tcPr>
          <w:p w:rsidR="0098510F" w:rsidRDefault="0098510F" w:rsidP="005C5878">
            <w:pPr>
              <w:pStyle w:val="TableParagraph"/>
              <w:spacing w:before="4"/>
              <w:rPr>
                <w:rFonts w:ascii="Times New Roman"/>
                <w:sz w:val="21"/>
              </w:rPr>
            </w:pPr>
          </w:p>
          <w:p w:rsidR="0098510F" w:rsidRDefault="00D9501E" w:rsidP="005C5878">
            <w:pPr>
              <w:pStyle w:val="TableParagraph"/>
              <w:spacing w:before="1"/>
              <w:rPr>
                <w:b/>
                <w:sz w:val="20"/>
              </w:rPr>
            </w:pPr>
            <w:r>
              <w:rPr>
                <w:b/>
                <w:sz w:val="20"/>
              </w:rPr>
              <w:t>Ο / Η υ π ο ψ ή φ ι . . . .</w:t>
            </w:r>
          </w:p>
        </w:tc>
      </w:tr>
      <w:tr w:rsidR="0098510F" w:rsidTr="00F76C44">
        <w:trPr>
          <w:trHeight w:val="1488"/>
        </w:trPr>
        <w:tc>
          <w:tcPr>
            <w:tcW w:w="4097" w:type="dxa"/>
            <w:gridSpan w:val="2"/>
            <w:tcBorders>
              <w:left w:val="double" w:sz="1" w:space="0" w:color="000000"/>
              <w:bottom w:val="single" w:sz="18" w:space="0" w:color="000000"/>
            </w:tcBorders>
          </w:tcPr>
          <w:p w:rsidR="0098510F" w:rsidRDefault="0098510F" w:rsidP="005C5878">
            <w:pPr>
              <w:pStyle w:val="TableParagraph"/>
              <w:spacing w:before="10"/>
              <w:rPr>
                <w:rFonts w:ascii="Times New Roman"/>
                <w:sz w:val="23"/>
              </w:rPr>
            </w:pPr>
          </w:p>
          <w:p w:rsidR="0098510F" w:rsidRDefault="00D9501E" w:rsidP="005C5878">
            <w:pPr>
              <w:pStyle w:val="TableParagraph"/>
              <w:spacing w:before="1"/>
              <w:ind w:left="234"/>
              <w:rPr>
                <w:b/>
                <w:sz w:val="20"/>
              </w:rPr>
            </w:pPr>
            <w:r>
              <w:rPr>
                <w:b/>
                <w:sz w:val="20"/>
              </w:rPr>
              <w:t>Ο</w:t>
            </w:r>
            <w:r>
              <w:rPr>
                <w:b/>
                <w:spacing w:val="-37"/>
                <w:sz w:val="20"/>
              </w:rPr>
              <w:t xml:space="preserve"> </w:t>
            </w:r>
            <w:r>
              <w:rPr>
                <w:b/>
                <w:sz w:val="20"/>
              </w:rPr>
              <w:t>ν</w:t>
            </w:r>
            <w:r>
              <w:rPr>
                <w:b/>
                <w:spacing w:val="-36"/>
                <w:sz w:val="20"/>
              </w:rPr>
              <w:t xml:space="preserve"> </w:t>
            </w:r>
            <w:r>
              <w:rPr>
                <w:b/>
                <w:sz w:val="20"/>
              </w:rPr>
              <w:t>ο</w:t>
            </w:r>
            <w:r>
              <w:rPr>
                <w:b/>
                <w:spacing w:val="-37"/>
                <w:sz w:val="20"/>
              </w:rPr>
              <w:t xml:space="preserve"> </w:t>
            </w:r>
            <w:r>
              <w:rPr>
                <w:b/>
                <w:sz w:val="20"/>
              </w:rPr>
              <w:t>μ</w:t>
            </w:r>
            <w:r>
              <w:rPr>
                <w:b/>
                <w:spacing w:val="-38"/>
                <w:sz w:val="20"/>
              </w:rPr>
              <w:t xml:space="preserve"> </w:t>
            </w:r>
            <w:r>
              <w:rPr>
                <w:b/>
                <w:sz w:val="20"/>
              </w:rPr>
              <w:t>α</w:t>
            </w:r>
            <w:r>
              <w:rPr>
                <w:b/>
                <w:spacing w:val="-36"/>
                <w:sz w:val="20"/>
              </w:rPr>
              <w:t xml:space="preserve"> </w:t>
            </w:r>
            <w:r>
              <w:rPr>
                <w:b/>
                <w:sz w:val="20"/>
              </w:rPr>
              <w:t>τ</w:t>
            </w:r>
            <w:r>
              <w:rPr>
                <w:b/>
                <w:spacing w:val="-38"/>
                <w:sz w:val="20"/>
              </w:rPr>
              <w:t xml:space="preserve"> </w:t>
            </w:r>
            <w:r>
              <w:rPr>
                <w:b/>
                <w:sz w:val="20"/>
              </w:rPr>
              <w:t>ε</w:t>
            </w:r>
            <w:r>
              <w:rPr>
                <w:b/>
                <w:spacing w:val="-37"/>
                <w:sz w:val="20"/>
              </w:rPr>
              <w:t xml:space="preserve"> </w:t>
            </w:r>
            <w:r>
              <w:rPr>
                <w:b/>
                <w:sz w:val="20"/>
              </w:rPr>
              <w:t>π</w:t>
            </w:r>
            <w:r>
              <w:rPr>
                <w:b/>
                <w:spacing w:val="-37"/>
                <w:sz w:val="20"/>
              </w:rPr>
              <w:t xml:space="preserve"> </w:t>
            </w:r>
            <w:r>
              <w:rPr>
                <w:b/>
                <w:sz w:val="20"/>
              </w:rPr>
              <w:t>ώ</w:t>
            </w:r>
            <w:r>
              <w:rPr>
                <w:b/>
                <w:spacing w:val="-34"/>
                <w:sz w:val="20"/>
              </w:rPr>
              <w:t xml:space="preserve"> </w:t>
            </w:r>
            <w:r>
              <w:rPr>
                <w:b/>
                <w:sz w:val="20"/>
              </w:rPr>
              <w:t>ν</w:t>
            </w:r>
            <w:r>
              <w:rPr>
                <w:b/>
                <w:spacing w:val="-36"/>
                <w:sz w:val="20"/>
              </w:rPr>
              <w:t xml:space="preserve"> </w:t>
            </w:r>
            <w:r>
              <w:rPr>
                <w:b/>
                <w:sz w:val="20"/>
              </w:rPr>
              <w:t>υ</w:t>
            </w:r>
            <w:r>
              <w:rPr>
                <w:b/>
                <w:spacing w:val="-39"/>
                <w:sz w:val="20"/>
              </w:rPr>
              <w:t xml:space="preserve"> </w:t>
            </w:r>
            <w:r>
              <w:rPr>
                <w:b/>
                <w:sz w:val="20"/>
              </w:rPr>
              <w:t>μ</w:t>
            </w:r>
            <w:r>
              <w:rPr>
                <w:b/>
                <w:spacing w:val="-38"/>
                <w:sz w:val="20"/>
              </w:rPr>
              <w:t xml:space="preserve"> </w:t>
            </w:r>
            <w:r>
              <w:rPr>
                <w:b/>
                <w:sz w:val="20"/>
              </w:rPr>
              <w:t>ο</w:t>
            </w:r>
            <w:r>
              <w:rPr>
                <w:b/>
                <w:spacing w:val="-37"/>
                <w:sz w:val="20"/>
              </w:rPr>
              <w:t xml:space="preserve"> </w:t>
            </w:r>
            <w:r>
              <w:rPr>
                <w:b/>
                <w:sz w:val="20"/>
              </w:rPr>
              <w:t>:</w:t>
            </w:r>
            <w:r>
              <w:rPr>
                <w:b/>
                <w:spacing w:val="35"/>
                <w:sz w:val="20"/>
              </w:rPr>
              <w:t xml:space="preserve"> </w:t>
            </w:r>
            <w:r>
              <w:rPr>
                <w:b/>
                <w:sz w:val="20"/>
              </w:rPr>
              <w:t>.</w:t>
            </w:r>
            <w:r>
              <w:rPr>
                <w:b/>
                <w:spacing w:val="-36"/>
                <w:sz w:val="20"/>
              </w:rPr>
              <w:t xml:space="preserve"> </w:t>
            </w:r>
            <w:r>
              <w:rPr>
                <w:b/>
                <w:sz w:val="20"/>
              </w:rPr>
              <w:t>.</w:t>
            </w:r>
            <w:r>
              <w:rPr>
                <w:b/>
                <w:spacing w:val="-38"/>
                <w:sz w:val="20"/>
              </w:rPr>
              <w:t xml:space="preserve"> </w:t>
            </w:r>
            <w:r>
              <w:rPr>
                <w:b/>
                <w:sz w:val="20"/>
              </w:rPr>
              <w:t>.</w:t>
            </w:r>
            <w:r>
              <w:rPr>
                <w:b/>
                <w:spacing w:val="-36"/>
                <w:sz w:val="20"/>
              </w:rPr>
              <w:t xml:space="preserve"> </w:t>
            </w:r>
            <w:r>
              <w:rPr>
                <w:b/>
                <w:sz w:val="20"/>
              </w:rPr>
              <w:t>.</w:t>
            </w:r>
            <w:r>
              <w:rPr>
                <w:b/>
                <w:spacing w:val="-38"/>
                <w:sz w:val="20"/>
              </w:rPr>
              <w:t xml:space="preserve"> </w:t>
            </w:r>
            <w:r>
              <w:rPr>
                <w:b/>
                <w:sz w:val="20"/>
              </w:rPr>
              <w:t>.</w:t>
            </w:r>
            <w:r>
              <w:rPr>
                <w:b/>
                <w:spacing w:val="-36"/>
                <w:sz w:val="20"/>
              </w:rPr>
              <w:t xml:space="preserve"> </w:t>
            </w:r>
            <w:r>
              <w:rPr>
                <w:b/>
                <w:sz w:val="20"/>
              </w:rPr>
              <w:t>.</w:t>
            </w:r>
            <w:r>
              <w:rPr>
                <w:b/>
                <w:spacing w:val="-38"/>
                <w:sz w:val="20"/>
              </w:rPr>
              <w:t xml:space="preserve"> </w:t>
            </w:r>
            <w:r>
              <w:rPr>
                <w:b/>
                <w:sz w:val="20"/>
              </w:rPr>
              <w:t>.</w:t>
            </w:r>
            <w:r>
              <w:rPr>
                <w:b/>
                <w:spacing w:val="-38"/>
                <w:sz w:val="20"/>
              </w:rPr>
              <w:t xml:space="preserve"> </w:t>
            </w:r>
            <w:r>
              <w:rPr>
                <w:b/>
                <w:sz w:val="20"/>
              </w:rPr>
              <w:t>.</w:t>
            </w:r>
            <w:r>
              <w:rPr>
                <w:b/>
                <w:spacing w:val="-36"/>
                <w:sz w:val="20"/>
              </w:rPr>
              <w:t xml:space="preserve"> </w:t>
            </w:r>
            <w:r>
              <w:rPr>
                <w:b/>
                <w:sz w:val="20"/>
              </w:rPr>
              <w:t>.</w:t>
            </w:r>
            <w:r>
              <w:rPr>
                <w:b/>
                <w:spacing w:val="-38"/>
                <w:sz w:val="20"/>
              </w:rPr>
              <w:t xml:space="preserve"> </w:t>
            </w:r>
            <w:r>
              <w:rPr>
                <w:b/>
                <w:sz w:val="20"/>
              </w:rPr>
              <w:t>.</w:t>
            </w:r>
            <w:r>
              <w:rPr>
                <w:b/>
                <w:spacing w:val="-36"/>
                <w:sz w:val="20"/>
              </w:rPr>
              <w:t xml:space="preserve"> </w:t>
            </w:r>
            <w:r>
              <w:rPr>
                <w:b/>
                <w:sz w:val="20"/>
              </w:rPr>
              <w:t>.</w:t>
            </w:r>
            <w:r>
              <w:rPr>
                <w:b/>
                <w:spacing w:val="-38"/>
                <w:sz w:val="20"/>
              </w:rPr>
              <w:t xml:space="preserve"> </w:t>
            </w:r>
            <w:r>
              <w:rPr>
                <w:b/>
                <w:sz w:val="20"/>
              </w:rPr>
              <w:t>.</w:t>
            </w:r>
            <w:r>
              <w:rPr>
                <w:b/>
                <w:spacing w:val="-36"/>
                <w:sz w:val="20"/>
              </w:rPr>
              <w:t xml:space="preserve"> </w:t>
            </w:r>
            <w:r>
              <w:rPr>
                <w:b/>
                <w:sz w:val="20"/>
              </w:rPr>
              <w:t>.</w:t>
            </w:r>
            <w:r>
              <w:rPr>
                <w:b/>
                <w:spacing w:val="-38"/>
                <w:sz w:val="20"/>
              </w:rPr>
              <w:t xml:space="preserve"> </w:t>
            </w:r>
            <w:r>
              <w:rPr>
                <w:b/>
                <w:sz w:val="20"/>
              </w:rPr>
              <w:t>.</w:t>
            </w:r>
            <w:r>
              <w:rPr>
                <w:b/>
                <w:spacing w:val="-36"/>
                <w:sz w:val="20"/>
              </w:rPr>
              <w:t xml:space="preserve"> </w:t>
            </w:r>
            <w:r>
              <w:rPr>
                <w:b/>
                <w:sz w:val="20"/>
              </w:rPr>
              <w:t>.</w:t>
            </w:r>
            <w:r>
              <w:rPr>
                <w:b/>
                <w:spacing w:val="-38"/>
                <w:sz w:val="20"/>
              </w:rPr>
              <w:t xml:space="preserve"> </w:t>
            </w:r>
            <w:r>
              <w:rPr>
                <w:b/>
                <w:sz w:val="20"/>
              </w:rPr>
              <w:t>.</w:t>
            </w:r>
            <w:r>
              <w:rPr>
                <w:b/>
                <w:spacing w:val="-36"/>
                <w:sz w:val="20"/>
              </w:rPr>
              <w:t xml:space="preserve"> </w:t>
            </w:r>
            <w:r>
              <w:rPr>
                <w:b/>
                <w:sz w:val="20"/>
              </w:rPr>
              <w:t>.</w:t>
            </w:r>
            <w:r>
              <w:rPr>
                <w:b/>
                <w:spacing w:val="-38"/>
                <w:sz w:val="20"/>
              </w:rPr>
              <w:t xml:space="preserve"> </w:t>
            </w:r>
            <w:r>
              <w:rPr>
                <w:b/>
                <w:sz w:val="20"/>
              </w:rPr>
              <w:t>.</w:t>
            </w:r>
            <w:r>
              <w:rPr>
                <w:b/>
                <w:spacing w:val="-36"/>
                <w:sz w:val="20"/>
              </w:rPr>
              <w:t xml:space="preserve"> </w:t>
            </w:r>
            <w:r>
              <w:rPr>
                <w:b/>
                <w:sz w:val="20"/>
              </w:rPr>
              <w:t>.</w:t>
            </w:r>
            <w:r>
              <w:rPr>
                <w:b/>
                <w:spacing w:val="-38"/>
                <w:sz w:val="20"/>
              </w:rPr>
              <w:t xml:space="preserve"> </w:t>
            </w:r>
            <w:r>
              <w:rPr>
                <w:b/>
                <w:sz w:val="20"/>
              </w:rPr>
              <w:t>.</w:t>
            </w:r>
            <w:r>
              <w:rPr>
                <w:b/>
                <w:spacing w:val="-36"/>
                <w:sz w:val="20"/>
              </w:rPr>
              <w:t xml:space="preserve"> </w:t>
            </w:r>
            <w:r>
              <w:rPr>
                <w:b/>
                <w:sz w:val="20"/>
              </w:rPr>
              <w:t>.</w:t>
            </w:r>
            <w:r>
              <w:rPr>
                <w:b/>
                <w:spacing w:val="-38"/>
                <w:sz w:val="20"/>
              </w:rPr>
              <w:t xml:space="preserve"> </w:t>
            </w:r>
            <w:r>
              <w:rPr>
                <w:b/>
                <w:sz w:val="20"/>
              </w:rPr>
              <w:t>.</w:t>
            </w:r>
            <w:r>
              <w:rPr>
                <w:b/>
                <w:spacing w:val="-36"/>
                <w:sz w:val="20"/>
              </w:rPr>
              <w:t xml:space="preserve"> </w:t>
            </w:r>
            <w:r>
              <w:rPr>
                <w:b/>
                <w:sz w:val="20"/>
              </w:rPr>
              <w:t>.</w:t>
            </w:r>
            <w:r>
              <w:rPr>
                <w:b/>
                <w:spacing w:val="-38"/>
                <w:sz w:val="20"/>
              </w:rPr>
              <w:t xml:space="preserve"> </w:t>
            </w:r>
            <w:r>
              <w:rPr>
                <w:b/>
                <w:sz w:val="20"/>
              </w:rPr>
              <w:t>.</w:t>
            </w:r>
            <w:r>
              <w:rPr>
                <w:b/>
                <w:spacing w:val="-36"/>
                <w:sz w:val="20"/>
              </w:rPr>
              <w:t xml:space="preserve"> </w:t>
            </w:r>
            <w:r>
              <w:rPr>
                <w:b/>
                <w:sz w:val="20"/>
              </w:rPr>
              <w:t>.</w:t>
            </w:r>
            <w:r>
              <w:rPr>
                <w:b/>
                <w:spacing w:val="-38"/>
                <w:sz w:val="20"/>
              </w:rPr>
              <w:t xml:space="preserve"> </w:t>
            </w:r>
          </w:p>
        </w:tc>
        <w:tc>
          <w:tcPr>
            <w:tcW w:w="20" w:type="dxa"/>
            <w:tcBorders>
              <w:bottom w:val="single" w:sz="18" w:space="0" w:color="000000"/>
            </w:tcBorders>
          </w:tcPr>
          <w:p w:rsidR="0098510F" w:rsidRDefault="0098510F" w:rsidP="005C5878">
            <w:pPr>
              <w:pStyle w:val="TableParagraph"/>
              <w:rPr>
                <w:rFonts w:ascii="Times New Roman"/>
                <w:sz w:val="18"/>
              </w:rPr>
            </w:pPr>
          </w:p>
        </w:tc>
        <w:tc>
          <w:tcPr>
            <w:tcW w:w="5672" w:type="dxa"/>
            <w:gridSpan w:val="3"/>
            <w:tcBorders>
              <w:bottom w:val="single" w:sz="18" w:space="0" w:color="000000"/>
              <w:right w:val="double" w:sz="1" w:space="0" w:color="000000"/>
            </w:tcBorders>
          </w:tcPr>
          <w:p w:rsidR="0098510F" w:rsidRDefault="0098510F" w:rsidP="005C5878">
            <w:pPr>
              <w:pStyle w:val="TableParagraph"/>
              <w:rPr>
                <w:rFonts w:ascii="Times New Roman"/>
                <w:sz w:val="18"/>
              </w:rPr>
            </w:pPr>
          </w:p>
          <w:p w:rsidR="0098510F" w:rsidRDefault="00D9501E" w:rsidP="005C5878">
            <w:pPr>
              <w:pStyle w:val="TableParagraph"/>
              <w:spacing w:before="113"/>
              <w:ind w:left="1530"/>
              <w:rPr>
                <w:sz w:val="16"/>
              </w:rPr>
            </w:pPr>
            <w:r>
              <w:rPr>
                <w:sz w:val="16"/>
              </w:rPr>
              <w:t>[υπογραφή]</w:t>
            </w:r>
          </w:p>
        </w:tc>
      </w:tr>
    </w:tbl>
    <w:p w:rsidR="0098510F" w:rsidRDefault="005C5878" w:rsidP="0035226A">
      <w:pPr>
        <w:pStyle w:val="TableParagraph"/>
        <w:spacing w:before="1"/>
        <w:ind w:left="1505"/>
        <w:rPr>
          <w:sz w:val="2"/>
          <w:szCs w:val="2"/>
        </w:rPr>
      </w:pPr>
      <w:r>
        <w:br w:type="textWrapping" w:clear="all"/>
      </w:r>
    </w:p>
    <w:sectPr w:rsidR="0098510F" w:rsidSect="00516A44">
      <w:pgSz w:w="11910" w:h="16840"/>
      <w:pgMar w:top="820" w:right="520" w:bottom="280" w:left="66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1"/>
    <w:family w:val="swiss"/>
    <w:pitch w:val="variable"/>
    <w:sig w:usb0="E00002FF" w:usb1="4000ACFF" w:usb2="00000001" w:usb3="00000000" w:csb0="0000019F" w:csb1="00000000"/>
  </w:font>
  <w:font w:name="Arial">
    <w:panose1 w:val="020B0604020202020204"/>
    <w:charset w:val="A1"/>
    <w:family w:val="swiss"/>
    <w:pitch w:val="variable"/>
    <w:sig w:usb0="E0002AFF" w:usb1="C0007843" w:usb2="00000009" w:usb3="00000000" w:csb0="000001FF" w:csb1="00000000"/>
  </w:font>
  <w:font w:name="Segoe UI">
    <w:panose1 w:val="020B0502040204020203"/>
    <w:charset w:val="A1"/>
    <w:family w:val="swiss"/>
    <w:pitch w:val="variable"/>
    <w:sig w:usb0="E10022FF" w:usb1="C000E47F" w:usb2="00000029" w:usb3="00000000" w:csb0="000001DF" w:csb1="00000000"/>
  </w:font>
  <w:font w:name="Tahoma">
    <w:panose1 w:val="020B0604030504040204"/>
    <w:charset w:val="A1"/>
    <w:family w:val="swiss"/>
    <w:pitch w:val="variable"/>
    <w:sig w:usb0="E1002EFF" w:usb1="C000605B" w:usb2="00000029" w:usb3="00000000" w:csb0="000101FF" w:csb1="00000000"/>
  </w:font>
  <w:font w:name="Cambria">
    <w:panose1 w:val="02040503050406030204"/>
    <w:charset w:val="A1"/>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7C4A7F3E"/>
    <w:lvl w:ilvl="0">
      <w:numFmt w:val="bullet"/>
      <w:lvlText w:val="*"/>
      <w:lvlJc w:val="left"/>
    </w:lvl>
  </w:abstractNum>
  <w:abstractNum w:abstractNumId="1">
    <w:nsid w:val="5F15713D"/>
    <w:multiLevelType w:val="hybridMultilevel"/>
    <w:tmpl w:val="1778D9DA"/>
    <w:lvl w:ilvl="0" w:tplc="B9707F82">
      <w:start w:val="1"/>
      <w:numFmt w:val="decimal"/>
      <w:lvlText w:val="%1."/>
      <w:lvlJc w:val="left"/>
      <w:pPr>
        <w:ind w:left="873" w:hanging="360"/>
      </w:pPr>
      <w:rPr>
        <w:rFonts w:hint="default"/>
        <w:b/>
      </w:rPr>
    </w:lvl>
    <w:lvl w:ilvl="1" w:tplc="04080019" w:tentative="1">
      <w:start w:val="1"/>
      <w:numFmt w:val="lowerLetter"/>
      <w:lvlText w:val="%2."/>
      <w:lvlJc w:val="left"/>
      <w:pPr>
        <w:ind w:left="1593" w:hanging="360"/>
      </w:pPr>
    </w:lvl>
    <w:lvl w:ilvl="2" w:tplc="0408001B" w:tentative="1">
      <w:start w:val="1"/>
      <w:numFmt w:val="lowerRoman"/>
      <w:lvlText w:val="%3."/>
      <w:lvlJc w:val="right"/>
      <w:pPr>
        <w:ind w:left="2313" w:hanging="180"/>
      </w:pPr>
    </w:lvl>
    <w:lvl w:ilvl="3" w:tplc="0408000F" w:tentative="1">
      <w:start w:val="1"/>
      <w:numFmt w:val="decimal"/>
      <w:lvlText w:val="%4."/>
      <w:lvlJc w:val="left"/>
      <w:pPr>
        <w:ind w:left="3033" w:hanging="360"/>
      </w:pPr>
    </w:lvl>
    <w:lvl w:ilvl="4" w:tplc="04080019" w:tentative="1">
      <w:start w:val="1"/>
      <w:numFmt w:val="lowerLetter"/>
      <w:lvlText w:val="%5."/>
      <w:lvlJc w:val="left"/>
      <w:pPr>
        <w:ind w:left="3753" w:hanging="360"/>
      </w:pPr>
    </w:lvl>
    <w:lvl w:ilvl="5" w:tplc="0408001B" w:tentative="1">
      <w:start w:val="1"/>
      <w:numFmt w:val="lowerRoman"/>
      <w:lvlText w:val="%6."/>
      <w:lvlJc w:val="right"/>
      <w:pPr>
        <w:ind w:left="4473" w:hanging="180"/>
      </w:pPr>
    </w:lvl>
    <w:lvl w:ilvl="6" w:tplc="0408000F" w:tentative="1">
      <w:start w:val="1"/>
      <w:numFmt w:val="decimal"/>
      <w:lvlText w:val="%7."/>
      <w:lvlJc w:val="left"/>
      <w:pPr>
        <w:ind w:left="5193" w:hanging="360"/>
      </w:pPr>
    </w:lvl>
    <w:lvl w:ilvl="7" w:tplc="04080019" w:tentative="1">
      <w:start w:val="1"/>
      <w:numFmt w:val="lowerLetter"/>
      <w:lvlText w:val="%8."/>
      <w:lvlJc w:val="left"/>
      <w:pPr>
        <w:ind w:left="5913" w:hanging="360"/>
      </w:pPr>
    </w:lvl>
    <w:lvl w:ilvl="8" w:tplc="0408001B" w:tentative="1">
      <w:start w:val="1"/>
      <w:numFmt w:val="lowerRoman"/>
      <w:lvlText w:val="%9."/>
      <w:lvlJc w:val="right"/>
      <w:pPr>
        <w:ind w:left="6633" w:hanging="180"/>
      </w:pPr>
    </w:lvl>
  </w:abstractNum>
  <w:num w:numId="1">
    <w:abstractNumId w:val="1"/>
  </w:num>
  <w:num w:numId="2">
    <w:abstractNumId w:val="0"/>
    <w:lvlOverride w:ilvl="0">
      <w:lvl w:ilvl="0">
        <w:numFmt w:val="bullet"/>
        <w:lvlText w:val=""/>
        <w:legacy w:legacy="1" w:legacySpace="0" w:legacyIndent="360"/>
        <w:lvlJc w:val="left"/>
        <w:rPr>
          <w:rFonts w:ascii="Symbol" w:hAnsi="Symbol"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8510F"/>
    <w:rsid w:val="0001071A"/>
    <w:rsid w:val="000D32EF"/>
    <w:rsid w:val="000F77A9"/>
    <w:rsid w:val="00120B03"/>
    <w:rsid w:val="001561E9"/>
    <w:rsid w:val="001A2D95"/>
    <w:rsid w:val="001B3F0F"/>
    <w:rsid w:val="00205A9E"/>
    <w:rsid w:val="00232306"/>
    <w:rsid w:val="00281D90"/>
    <w:rsid w:val="002D4020"/>
    <w:rsid w:val="00301A58"/>
    <w:rsid w:val="0035226A"/>
    <w:rsid w:val="00361939"/>
    <w:rsid w:val="00383EA7"/>
    <w:rsid w:val="004C127C"/>
    <w:rsid w:val="00516A44"/>
    <w:rsid w:val="005952F1"/>
    <w:rsid w:val="005C5878"/>
    <w:rsid w:val="006B168E"/>
    <w:rsid w:val="006B5B4B"/>
    <w:rsid w:val="00700F53"/>
    <w:rsid w:val="0079561B"/>
    <w:rsid w:val="00835D6B"/>
    <w:rsid w:val="0084586E"/>
    <w:rsid w:val="00850BFE"/>
    <w:rsid w:val="00885216"/>
    <w:rsid w:val="008E5D5B"/>
    <w:rsid w:val="0098510F"/>
    <w:rsid w:val="009952F1"/>
    <w:rsid w:val="009B679C"/>
    <w:rsid w:val="009E7BE2"/>
    <w:rsid w:val="00A32197"/>
    <w:rsid w:val="00A64ACD"/>
    <w:rsid w:val="00AE2514"/>
    <w:rsid w:val="00B575FF"/>
    <w:rsid w:val="00B8159E"/>
    <w:rsid w:val="00BE7657"/>
    <w:rsid w:val="00C464C5"/>
    <w:rsid w:val="00CA48F1"/>
    <w:rsid w:val="00D9501E"/>
    <w:rsid w:val="00DB626B"/>
    <w:rsid w:val="00DC4602"/>
    <w:rsid w:val="00E13B40"/>
    <w:rsid w:val="00E71225"/>
    <w:rsid w:val="00EB0BCF"/>
    <w:rsid w:val="00EC34C1"/>
    <w:rsid w:val="00ED0AD8"/>
    <w:rsid w:val="00EE0946"/>
    <w:rsid w:val="00F527D8"/>
    <w:rsid w:val="00F76C44"/>
    <w:rsid w:val="00FB74C0"/>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516A44"/>
    <w:rPr>
      <w:rFonts w:ascii="Arial" w:eastAsia="Arial" w:hAnsi="Arial" w:cs="Arial"/>
      <w:lang w:val="el-GR" w:eastAsia="el-GR" w:bidi="el-G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516A44"/>
    <w:tblPr>
      <w:tblInd w:w="0" w:type="dxa"/>
      <w:tblCellMar>
        <w:top w:w="0" w:type="dxa"/>
        <w:left w:w="0" w:type="dxa"/>
        <w:bottom w:w="0" w:type="dxa"/>
        <w:right w:w="0" w:type="dxa"/>
      </w:tblCellMar>
    </w:tblPr>
  </w:style>
  <w:style w:type="paragraph" w:styleId="a3">
    <w:name w:val="List Paragraph"/>
    <w:basedOn w:val="a"/>
    <w:uiPriority w:val="1"/>
    <w:qFormat/>
    <w:rsid w:val="00516A44"/>
  </w:style>
  <w:style w:type="paragraph" w:customStyle="1" w:styleId="TableParagraph">
    <w:name w:val="Table Paragraph"/>
    <w:basedOn w:val="a"/>
    <w:uiPriority w:val="1"/>
    <w:qFormat/>
    <w:rsid w:val="00516A44"/>
  </w:style>
  <w:style w:type="paragraph" w:styleId="a4">
    <w:name w:val="Balloon Text"/>
    <w:basedOn w:val="a"/>
    <w:link w:val="Char"/>
    <w:uiPriority w:val="99"/>
    <w:semiHidden/>
    <w:unhideWhenUsed/>
    <w:rsid w:val="00D9501E"/>
    <w:rPr>
      <w:rFonts w:ascii="Segoe UI" w:hAnsi="Segoe UI" w:cs="Segoe UI"/>
      <w:sz w:val="18"/>
      <w:szCs w:val="18"/>
    </w:rPr>
  </w:style>
  <w:style w:type="character" w:customStyle="1" w:styleId="Char">
    <w:name w:val="Κείμενο πλαισίου Char"/>
    <w:basedOn w:val="a0"/>
    <w:link w:val="a4"/>
    <w:uiPriority w:val="99"/>
    <w:semiHidden/>
    <w:rsid w:val="00D9501E"/>
    <w:rPr>
      <w:rFonts w:ascii="Segoe UI" w:eastAsia="Arial" w:hAnsi="Segoe UI" w:cs="Segoe UI"/>
      <w:sz w:val="18"/>
      <w:szCs w:val="18"/>
      <w:lang w:val="el-GR" w:eastAsia="el-GR" w:bidi="el-G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516A44"/>
    <w:rPr>
      <w:rFonts w:ascii="Arial" w:eastAsia="Arial" w:hAnsi="Arial" w:cs="Arial"/>
      <w:lang w:val="el-GR" w:eastAsia="el-GR" w:bidi="el-G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516A44"/>
    <w:tblPr>
      <w:tblInd w:w="0" w:type="dxa"/>
      <w:tblCellMar>
        <w:top w:w="0" w:type="dxa"/>
        <w:left w:w="0" w:type="dxa"/>
        <w:bottom w:w="0" w:type="dxa"/>
        <w:right w:w="0" w:type="dxa"/>
      </w:tblCellMar>
    </w:tblPr>
  </w:style>
  <w:style w:type="paragraph" w:styleId="a3">
    <w:name w:val="List Paragraph"/>
    <w:basedOn w:val="a"/>
    <w:uiPriority w:val="1"/>
    <w:qFormat/>
    <w:rsid w:val="00516A44"/>
  </w:style>
  <w:style w:type="paragraph" w:customStyle="1" w:styleId="TableParagraph">
    <w:name w:val="Table Paragraph"/>
    <w:basedOn w:val="a"/>
    <w:uiPriority w:val="1"/>
    <w:qFormat/>
    <w:rsid w:val="00516A44"/>
  </w:style>
  <w:style w:type="paragraph" w:styleId="a4">
    <w:name w:val="Balloon Text"/>
    <w:basedOn w:val="a"/>
    <w:link w:val="Char"/>
    <w:uiPriority w:val="99"/>
    <w:semiHidden/>
    <w:unhideWhenUsed/>
    <w:rsid w:val="00D9501E"/>
    <w:rPr>
      <w:rFonts w:ascii="Segoe UI" w:hAnsi="Segoe UI" w:cs="Segoe UI"/>
      <w:sz w:val="18"/>
      <w:szCs w:val="18"/>
    </w:rPr>
  </w:style>
  <w:style w:type="character" w:customStyle="1" w:styleId="Char">
    <w:name w:val="Κείμενο πλαισίου Char"/>
    <w:basedOn w:val="a0"/>
    <w:link w:val="a4"/>
    <w:uiPriority w:val="99"/>
    <w:semiHidden/>
    <w:rsid w:val="00D9501E"/>
    <w:rPr>
      <w:rFonts w:ascii="Segoe UI" w:eastAsia="Arial" w:hAnsi="Segoe UI" w:cs="Segoe UI"/>
      <w:sz w:val="18"/>
      <w:szCs w:val="18"/>
      <w:lang w:val="el-GR" w:eastAsia="el-GR" w:bidi="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TotalTime>
  <Pages>2</Pages>
  <Words>970</Words>
  <Characters>5244</Characters>
  <Application>Microsoft Office Word</Application>
  <DocSecurity>0</DocSecurity>
  <Lines>43</Lines>
  <Paragraphs>12</Paragraphs>
  <ScaleCrop>false</ScaleCrop>
  <HeadingPairs>
    <vt:vector size="2" baseType="variant">
      <vt:variant>
        <vt:lpstr>Τίτλος</vt:lpstr>
      </vt:variant>
      <vt:variant>
        <vt:i4>1</vt:i4>
      </vt:variant>
    </vt:vector>
  </HeadingPairs>
  <TitlesOfParts>
    <vt:vector size="1" baseType="lpstr">
      <vt:lpstr>ΑΙΤΗΣΗ - ΥΠΕΥΘΥΝΗ ΔΗΛΩΣΗ</vt:lpstr>
    </vt:vector>
  </TitlesOfParts>
  <Company>Microsoft</Company>
  <LinksUpToDate>false</LinksUpToDate>
  <CharactersWithSpaces>6202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ΑΙΤΗΣΗ - ΥΠΕΥΘΥΝΗ ΔΗΛΩΣΗ</dc:title>
  <dc:creator>mapostol</dc:creator>
  <cp:lastModifiedBy>paid</cp:lastModifiedBy>
  <cp:revision>5</cp:revision>
  <cp:lastPrinted>2020-04-23T11:15:00Z</cp:lastPrinted>
  <dcterms:created xsi:type="dcterms:W3CDTF">2023-06-01T10:19:00Z</dcterms:created>
  <dcterms:modified xsi:type="dcterms:W3CDTF">2023-06-01T10:40:00Z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2020-04-07T00:00:00Z</vt:filetime>
  </property>
  <property fmtid="{D5CDD505-2E9C-101B-9397-08002B2CF9AE}" pid="3" name="Creator">
    <vt:lpwstr>Microsoft® Office Word 2007</vt:lpwstr>
  </property>
  <property fmtid="{D5CDD505-2E9C-101B-9397-08002B2CF9AE}" pid="4" name="LastSaved">
    <vt:filetime>2020-04-23T00:00:00Z</vt:filetime>
  </property>
</Properties>
</file>