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106"/>
        <w:gridCol w:w="2260"/>
        <w:gridCol w:w="470"/>
        <w:gridCol w:w="2802"/>
      </w:tblGrid>
      <w:tr w:rsidR="00A52530" w:rsidTr="00A52530">
        <w:trPr>
          <w:cantSplit/>
        </w:trPr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right="254"/>
              <w:textAlignment w:val="baseline"/>
            </w:pPr>
            <w:bookmarkStart w:id="0" w:name="_GoBack"/>
            <w:bookmarkEnd w:id="0"/>
            <w:r>
              <w:rPr>
                <w:noProof/>
                <w:lang w:eastAsia="el-GR"/>
              </w:rPr>
              <w:drawing>
                <wp:inline distT="0" distB="127000" distL="0" distR="0" wp14:anchorId="5A8C70C8" wp14:editId="58CF9B25">
                  <wp:extent cx="390525" cy="361950"/>
                  <wp:effectExtent l="0" t="0" r="0" b="0"/>
                  <wp:docPr id="1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right="254"/>
              <w:textAlignment w:val="baseline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>ΝΟΜΟΣ ΑΤΤΙΚΗΣ</w:t>
            </w:r>
          </w:p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right="254"/>
              <w:textAlignment w:val="baseline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>ΔΗΜΟΣ ΑΓΙΟΥ ΔΗΜΗΤΡΙΟΥ</w:t>
            </w:r>
          </w:p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right="254"/>
              <w:textAlignment w:val="baseline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>Δ/ΝΣΗ ΤΕΧΝΙΚΩΝ ΥΠΗΡΕΣΙΩΝ</w:t>
            </w:r>
          </w:p>
        </w:tc>
        <w:tc>
          <w:tcPr>
            <w:tcW w:w="55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left="-108" w:right="1010"/>
              <w:textAlignment w:val="baseline"/>
              <w:rPr>
                <w:rFonts w:eastAsia="Arial"/>
                <w:b/>
                <w:bCs/>
              </w:rPr>
            </w:pPr>
          </w:p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left="-108" w:right="-108"/>
              <w:textAlignment w:val="baseline"/>
              <w:rPr>
                <w:rFonts w:eastAsia="Arial"/>
                <w:b/>
                <w:bCs/>
              </w:rPr>
            </w:pPr>
          </w:p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left="-108" w:right="-108"/>
              <w:textAlignment w:val="baseline"/>
              <w:rPr>
                <w:rFonts w:eastAsia="Arial"/>
                <w:b/>
                <w:bCs/>
                <w:iCs/>
              </w:rPr>
            </w:pPr>
          </w:p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left="-108" w:right="-108"/>
              <w:textAlignment w:val="baseline"/>
              <w:rPr>
                <w:rFonts w:eastAsia="Arial"/>
                <w:b/>
                <w:bCs/>
                <w:iCs/>
              </w:rPr>
            </w:pPr>
          </w:p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5097"/>
                <w:tab w:val="left" w:pos="5130"/>
              </w:tabs>
              <w:spacing w:after="0" w:line="240" w:lineRule="auto"/>
              <w:ind w:left="-108"/>
              <w:jc w:val="both"/>
              <w:textAlignment w:val="baseline"/>
              <w:rPr>
                <w:rFonts w:eastAsia="Arial"/>
                <w:b/>
                <w:bCs/>
                <w:iCs/>
              </w:rPr>
            </w:pPr>
            <w:r>
              <w:rPr>
                <w:rFonts w:eastAsia="Arial"/>
                <w:b/>
                <w:bCs/>
                <w:iCs/>
              </w:rPr>
              <w:t>ΠΡΟΜΗΘΕΙΑ ΕΞΟΠΛΙΣΜΟΥ, ΚΑΤΑΣΚΕΥΗ, ΜΕΤΑΦΟΡΑ ΚΑΙ ΤΟΠΟΘΕΤΗΣΗ ΣΤΕΓΑΣΤΡΩΝ, ΓΙΑ ΤΗΝ ΔΗΜΙΟΥΡΓΙΑ Ή ΚΑΙ ΑΝΑΒΑΘΜΙΣΗ ΤΩΝ ΣΤΑΣΕΩΝ, ΓΙΑ ΤΗΝ ΕΞΥΠΗΡΕΤΗΣΗ ΤΟΥ ΕΠΙΒΑΤΙΚΟΥ ΚΟΙΝΟΥ ΤΩΝ ΔΗΜΩΝ</w:t>
            </w:r>
          </w:p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left="-108" w:right="-108"/>
              <w:textAlignment w:val="baseline"/>
              <w:rPr>
                <w:b/>
              </w:rPr>
            </w:pPr>
          </w:p>
        </w:tc>
      </w:tr>
      <w:tr w:rsidR="00A52530" w:rsidTr="00A52530">
        <w:trPr>
          <w:cantSplit/>
        </w:trPr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right="254"/>
              <w:textAlignment w:val="baseline"/>
              <w:rPr>
                <w:rFonts w:eastAsia="Arial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left="-108" w:right="-108"/>
              <w:textAlignment w:val="baseline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>ΠΡΟΥΠΟΛΟΓΙΣΜΟΣ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left="-108" w:right="-108"/>
              <w:jc w:val="both"/>
              <w:textAlignment w:val="baseline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>: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Default="00A52530" w:rsidP="00AD097A">
            <w:pPr>
              <w:tabs>
                <w:tab w:val="left" w:pos="4320"/>
              </w:tabs>
              <w:spacing w:after="0" w:line="240" w:lineRule="auto"/>
              <w:ind w:left="-108" w:right="-108"/>
              <w:textAlignment w:val="baseline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>107</w:t>
            </w:r>
            <w:r>
              <w:rPr>
                <w:rFonts w:eastAsia="Arial"/>
                <w:b/>
                <w:bCs/>
                <w:lang w:val="en-US"/>
              </w:rPr>
              <w:t>.</w:t>
            </w:r>
            <w:r>
              <w:rPr>
                <w:rFonts w:eastAsia="Arial"/>
                <w:b/>
                <w:bCs/>
              </w:rPr>
              <w:t>074</w:t>
            </w:r>
            <w:r>
              <w:rPr>
                <w:rFonts w:eastAsia="Arial"/>
                <w:b/>
                <w:bCs/>
                <w:lang w:val="en-US"/>
              </w:rPr>
              <w:t>,00</w:t>
            </w:r>
            <w:r>
              <w:rPr>
                <w:rFonts w:eastAsia="Arial"/>
                <w:b/>
                <w:bCs/>
              </w:rPr>
              <w:t>€ (ΜΕ Φ.Π.Α)</w:t>
            </w:r>
          </w:p>
        </w:tc>
      </w:tr>
      <w:tr w:rsidR="00A52530" w:rsidTr="00A52530">
        <w:trPr>
          <w:cantSplit/>
        </w:trPr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right="254"/>
              <w:textAlignment w:val="baseline"/>
              <w:rPr>
                <w:rFonts w:eastAsia="Arial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left="-108" w:right="-108"/>
              <w:textAlignment w:val="baseline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>ΑΡΙΘΜΟΣ ΜΕΛΕΤΗΣ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left="-108" w:right="-108"/>
              <w:jc w:val="both"/>
              <w:textAlignment w:val="baseline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>: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Default="00B21D99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left="-108" w:right="-108"/>
              <w:textAlignment w:val="baseline"/>
              <w:rPr>
                <w:b/>
                <w:bCs/>
                <w:shd w:val="clear" w:color="auto" w:fill="FFFFFF"/>
                <w:lang w:val="en-US"/>
              </w:rPr>
            </w:pPr>
            <w:r>
              <w:rPr>
                <w:b/>
                <w:bCs/>
                <w:shd w:val="clear" w:color="auto" w:fill="FFFFFF"/>
                <w:lang w:val="en-US"/>
              </w:rPr>
              <w:t>41</w:t>
            </w:r>
            <w:r w:rsidR="00A52530">
              <w:rPr>
                <w:b/>
                <w:bCs/>
                <w:shd w:val="clear" w:color="auto" w:fill="FFFFFF"/>
              </w:rPr>
              <w:t>/20</w:t>
            </w:r>
            <w:r w:rsidR="00A52530">
              <w:rPr>
                <w:b/>
                <w:bCs/>
                <w:shd w:val="clear" w:color="auto" w:fill="FFFFFF"/>
                <w:lang w:val="en-US"/>
              </w:rPr>
              <w:t>20</w:t>
            </w:r>
          </w:p>
        </w:tc>
      </w:tr>
      <w:tr w:rsidR="00A52530" w:rsidTr="00A52530">
        <w:trPr>
          <w:cantSplit/>
        </w:trPr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right="254"/>
              <w:textAlignment w:val="baseline"/>
              <w:rPr>
                <w:rFonts w:eastAsia="Arial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left="-108" w:right="254"/>
              <w:textAlignment w:val="baseline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>ΧΡΗΜΑΤΟΔΟΤΗΣΗ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left="-108" w:right="254"/>
              <w:jc w:val="both"/>
              <w:textAlignment w:val="baseline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>: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left="-108" w:right="-249"/>
              <w:textAlignment w:val="baseline"/>
              <w:rPr>
                <w:rFonts w:eastAsia="Arial"/>
                <w:b/>
                <w:bCs/>
                <w:shd w:val="clear" w:color="auto" w:fill="FFFFFF"/>
              </w:rPr>
            </w:pPr>
            <w:r>
              <w:rPr>
                <w:rFonts w:eastAsia="Arial"/>
                <w:b/>
                <w:bCs/>
                <w:shd w:val="clear" w:color="auto" w:fill="FFFFFF"/>
              </w:rPr>
              <w:t>ΦΙΛΟΔΗΜΟΣ &amp; ΙΔΙΑ ΕΣΟΔΑ</w:t>
            </w:r>
          </w:p>
        </w:tc>
      </w:tr>
      <w:tr w:rsidR="00A52530" w:rsidTr="00A52530">
        <w:trPr>
          <w:cantSplit/>
        </w:trPr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686"/>
                <w:tab w:val="left" w:pos="3840"/>
                <w:tab w:val="left" w:pos="4320"/>
              </w:tabs>
              <w:spacing w:after="0" w:line="240" w:lineRule="auto"/>
              <w:ind w:right="254"/>
              <w:textAlignment w:val="baseline"/>
              <w:rPr>
                <w:rFonts w:eastAsia="Arial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left="-108" w:right="254"/>
              <w:textAlignment w:val="baseline"/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 xml:space="preserve">Κ.Α.                            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left="-108" w:right="254"/>
              <w:jc w:val="both"/>
              <w:textAlignment w:val="baseline"/>
              <w:rPr>
                <w:rFonts w:eastAsia="Arial"/>
                <w:b/>
                <w:bCs/>
                <w:shd w:val="clear" w:color="auto" w:fill="FFFFFF"/>
              </w:rPr>
            </w:pPr>
            <w:r>
              <w:rPr>
                <w:rFonts w:eastAsia="Arial"/>
                <w:b/>
                <w:bCs/>
                <w:shd w:val="clear" w:color="auto" w:fill="FFFFFF"/>
              </w:rPr>
              <w:t>: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left="-108" w:right="254"/>
              <w:textAlignment w:val="baseline"/>
              <w:rPr>
                <w:rFonts w:eastAsia="Arial"/>
                <w:b/>
                <w:bCs/>
                <w:shd w:val="clear" w:color="auto" w:fill="FFFFFF"/>
              </w:rPr>
            </w:pPr>
            <w:r>
              <w:rPr>
                <w:rFonts w:eastAsia="Arial"/>
                <w:b/>
                <w:bCs/>
                <w:shd w:val="clear" w:color="auto" w:fill="FFFFFF"/>
              </w:rPr>
              <w:t>64.7135.02</w:t>
            </w:r>
          </w:p>
        </w:tc>
      </w:tr>
      <w:tr w:rsidR="00A52530" w:rsidTr="00A52530">
        <w:trPr>
          <w:cantSplit/>
          <w:trHeight w:val="224"/>
        </w:trPr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686"/>
                <w:tab w:val="left" w:pos="3840"/>
                <w:tab w:val="left" w:pos="4320"/>
              </w:tabs>
              <w:spacing w:after="0" w:line="240" w:lineRule="auto"/>
              <w:ind w:right="254"/>
              <w:textAlignment w:val="baseline"/>
              <w:rPr>
                <w:rFonts w:eastAsia="Arial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left="-108" w:right="254"/>
              <w:textAlignment w:val="baseline"/>
              <w:rPr>
                <w:rFonts w:eastAsia="Arial"/>
                <w:b/>
                <w:bCs/>
                <w:lang w:val="en-US"/>
              </w:rPr>
            </w:pPr>
            <w:r>
              <w:rPr>
                <w:rFonts w:eastAsia="Arial"/>
                <w:b/>
                <w:bCs/>
                <w:lang w:val="en-US"/>
              </w:rPr>
              <w:t>CPV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left="-108" w:right="254"/>
              <w:jc w:val="both"/>
              <w:textAlignment w:val="baseline"/>
              <w:rPr>
                <w:rFonts w:eastAsia="Arial"/>
                <w:b/>
                <w:bCs/>
                <w:lang w:val="en-US"/>
              </w:rPr>
            </w:pPr>
            <w:r>
              <w:rPr>
                <w:rFonts w:eastAsia="Arial"/>
                <w:b/>
                <w:bCs/>
                <w:lang w:val="en-US"/>
              </w:rPr>
              <w:t>: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Default="00A52530" w:rsidP="00AD097A">
            <w:pPr>
              <w:tabs>
                <w:tab w:val="left" w:pos="72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ind w:left="-108" w:right="254"/>
              <w:textAlignment w:val="baseline"/>
              <w:rPr>
                <w:b/>
                <w:bCs/>
                <w:shd w:val="clear" w:color="auto" w:fill="FFFFFF"/>
              </w:rPr>
            </w:pPr>
            <w:r>
              <w:rPr>
                <w:b/>
                <w:bCs/>
                <w:shd w:val="clear" w:color="auto" w:fill="FFFFFF"/>
              </w:rPr>
              <w:t>44212321-5</w:t>
            </w:r>
          </w:p>
        </w:tc>
      </w:tr>
    </w:tbl>
    <w:p w:rsidR="00A52530" w:rsidRDefault="00A52530" w:rsidP="00A52530">
      <w:pPr>
        <w:jc w:val="center"/>
        <w:rPr>
          <w:rFonts w:cs="Times New Roman"/>
          <w:b/>
          <w:sz w:val="28"/>
          <w:szCs w:val="28"/>
          <w:u w:val="single"/>
        </w:rPr>
      </w:pPr>
    </w:p>
    <w:p w:rsidR="00A52530" w:rsidRPr="00A52530" w:rsidRDefault="00A52530" w:rsidP="00A52530">
      <w:pPr>
        <w:jc w:val="center"/>
        <w:rPr>
          <w:rFonts w:cs="Times New Roman"/>
          <w:b/>
          <w:sz w:val="28"/>
          <w:szCs w:val="28"/>
          <w:u w:val="single"/>
        </w:rPr>
      </w:pPr>
      <w:r w:rsidRPr="00A52530">
        <w:rPr>
          <w:rFonts w:cs="Times New Roman"/>
          <w:b/>
          <w:sz w:val="28"/>
          <w:szCs w:val="28"/>
          <w:u w:val="single"/>
        </w:rPr>
        <w:t>ΕΝΤΥΠΟ ΟΙΚΟΝΟΜΙΚΗΣ ΠΡΟΣΦΟΡΑΣ</w:t>
      </w:r>
    </w:p>
    <w:tbl>
      <w:tblPr>
        <w:tblW w:w="0" w:type="auto"/>
        <w:tblInd w:w="5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0"/>
        <w:gridCol w:w="3312"/>
        <w:gridCol w:w="900"/>
        <w:gridCol w:w="897"/>
        <w:gridCol w:w="902"/>
        <w:gridCol w:w="1578"/>
        <w:gridCol w:w="1504"/>
      </w:tblGrid>
      <w:tr w:rsidR="00A52530" w:rsidRPr="00A52530" w:rsidTr="00A52530">
        <w:trPr>
          <w:cantSplit/>
        </w:trPr>
        <w:tc>
          <w:tcPr>
            <w:tcW w:w="4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DDD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b/>
                <w:color w:val="auto"/>
                <w:lang w:eastAsia="zh-CN"/>
              </w:rPr>
            </w:pPr>
            <w:r w:rsidRPr="00A52530">
              <w:rPr>
                <w:rFonts w:eastAsia="Times New Roman" w:cs="Times New Roman"/>
                <w:b/>
                <w:color w:val="auto"/>
                <w:lang w:eastAsia="zh-CN"/>
              </w:rPr>
              <w:t>Α/Α</w:t>
            </w:r>
          </w:p>
        </w:tc>
        <w:tc>
          <w:tcPr>
            <w:tcW w:w="334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DDD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b/>
                <w:color w:val="auto"/>
                <w:lang w:eastAsia="zh-CN"/>
              </w:rPr>
            </w:pPr>
            <w:r w:rsidRPr="00A52530">
              <w:rPr>
                <w:rFonts w:eastAsia="Times New Roman" w:cs="Times New Roman"/>
                <w:b/>
                <w:color w:val="auto"/>
                <w:lang w:eastAsia="zh-CN"/>
              </w:rPr>
              <w:t>ΠΕΡΙΓΡΑΦΗ</w:t>
            </w:r>
          </w:p>
        </w:tc>
        <w:tc>
          <w:tcPr>
            <w:tcW w:w="90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DDD"/>
            <w:tcMar>
              <w:left w:w="50" w:type="dxa"/>
            </w:tcMar>
            <w:textDirection w:val="btLr"/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color w:val="auto"/>
                <w:lang w:eastAsia="zh-CN"/>
              </w:rPr>
            </w:pPr>
            <w:r w:rsidRPr="00A52530">
              <w:rPr>
                <w:rFonts w:eastAsia="Times New Roman" w:cs="Times New Roman"/>
                <w:b/>
                <w:color w:val="auto"/>
                <w:lang w:eastAsia="zh-CN"/>
              </w:rPr>
              <w:t>ΜΟΝΑΔΑ ΜΕΤΡΗΣΗΣ</w:t>
            </w:r>
          </w:p>
        </w:tc>
        <w:tc>
          <w:tcPr>
            <w:tcW w:w="9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DDD"/>
            <w:tcMar>
              <w:left w:w="50" w:type="dxa"/>
            </w:tcMar>
            <w:textDirection w:val="btLr"/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color w:val="auto"/>
                <w:lang w:eastAsia="zh-CN"/>
              </w:rPr>
            </w:pPr>
            <w:r w:rsidRPr="00A52530">
              <w:rPr>
                <w:rFonts w:eastAsia="Times New Roman" w:cs="Times New Roman"/>
                <w:b/>
                <w:color w:val="auto"/>
                <w:lang w:eastAsia="zh-CN"/>
              </w:rPr>
              <w:t>ΠΟΣΟΤΗΤΑ</w:t>
            </w:r>
          </w:p>
          <w:p w:rsidR="00A52530" w:rsidRPr="00A52530" w:rsidRDefault="00A52530" w:rsidP="00A52530">
            <w:pPr>
              <w:suppressLineNumbers/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90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DDD"/>
            <w:tcMar>
              <w:left w:w="50" w:type="dxa"/>
            </w:tcMar>
            <w:textDirection w:val="btLr"/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color w:val="auto"/>
                <w:lang w:eastAsia="zh-CN"/>
              </w:rPr>
            </w:pPr>
            <w:r w:rsidRPr="00A52530">
              <w:rPr>
                <w:rFonts w:eastAsia="Times New Roman" w:cs="Times New Roman"/>
                <w:b/>
                <w:color w:val="auto"/>
                <w:lang w:eastAsia="zh-CN"/>
              </w:rPr>
              <w:t>ΤΙΜΗ ΜΟΝΑΔΑΣ</w:t>
            </w:r>
          </w:p>
          <w:p w:rsidR="00A52530" w:rsidRPr="00A52530" w:rsidRDefault="00A52530" w:rsidP="00A52530">
            <w:pPr>
              <w:suppressLineNumbers/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color w:val="auto"/>
                <w:sz w:val="18"/>
                <w:szCs w:val="18"/>
                <w:lang w:eastAsia="zh-CN"/>
              </w:rPr>
            </w:pPr>
            <w:r w:rsidRPr="00A52530">
              <w:rPr>
                <w:rFonts w:eastAsia="Times New Roman" w:cs="Times New Roman"/>
                <w:b/>
                <w:color w:val="auto"/>
                <w:sz w:val="18"/>
                <w:szCs w:val="18"/>
                <w:lang w:eastAsia="zh-CN"/>
              </w:rPr>
              <w:t>(€)</w:t>
            </w:r>
          </w:p>
        </w:tc>
        <w:tc>
          <w:tcPr>
            <w:tcW w:w="3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DDD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b/>
                <w:color w:val="auto"/>
                <w:lang w:eastAsia="zh-CN"/>
              </w:rPr>
            </w:pPr>
            <w:r w:rsidRPr="00A52530">
              <w:rPr>
                <w:rFonts w:eastAsia="Times New Roman" w:cs="Times New Roman"/>
                <w:b/>
                <w:color w:val="auto"/>
                <w:lang w:eastAsia="zh-CN"/>
              </w:rPr>
              <w:t>ΔΑΠΑΝΗ</w:t>
            </w:r>
          </w:p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b/>
                <w:color w:val="auto"/>
                <w:sz w:val="18"/>
                <w:szCs w:val="18"/>
                <w:lang w:eastAsia="zh-CN"/>
              </w:rPr>
            </w:pPr>
            <w:r w:rsidRPr="00A52530">
              <w:rPr>
                <w:rFonts w:eastAsia="Times New Roman" w:cs="Times New Roman"/>
                <w:b/>
                <w:color w:val="auto"/>
                <w:sz w:val="18"/>
                <w:szCs w:val="18"/>
                <w:lang w:eastAsia="zh-CN"/>
              </w:rPr>
              <w:t>(€)</w:t>
            </w:r>
          </w:p>
        </w:tc>
      </w:tr>
      <w:tr w:rsidR="00A52530" w:rsidRPr="00A52530" w:rsidTr="00A52530">
        <w:trPr>
          <w:cantSplit/>
          <w:trHeight w:val="749"/>
        </w:trPr>
        <w:tc>
          <w:tcPr>
            <w:tcW w:w="4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DDD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b/>
                <w:color w:val="auto"/>
                <w:lang w:eastAsia="zh-CN"/>
              </w:rPr>
            </w:pPr>
          </w:p>
        </w:tc>
        <w:tc>
          <w:tcPr>
            <w:tcW w:w="33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DDD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color w:val="auto"/>
                <w:lang w:eastAsia="zh-CN"/>
              </w:rPr>
            </w:pPr>
          </w:p>
        </w:tc>
        <w:tc>
          <w:tcPr>
            <w:tcW w:w="90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DDD"/>
            <w:tcMar>
              <w:left w:w="50" w:type="dxa"/>
            </w:tcMar>
            <w:textDirection w:val="btLr"/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color w:val="auto"/>
                <w:lang w:eastAsia="zh-CN"/>
              </w:rPr>
            </w:pPr>
          </w:p>
        </w:tc>
        <w:tc>
          <w:tcPr>
            <w:tcW w:w="9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DDD"/>
            <w:tcMar>
              <w:left w:w="50" w:type="dxa"/>
            </w:tcMar>
            <w:textDirection w:val="btLr"/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color w:val="auto"/>
                <w:lang w:eastAsia="zh-CN"/>
              </w:rPr>
            </w:pPr>
          </w:p>
        </w:tc>
        <w:tc>
          <w:tcPr>
            <w:tcW w:w="90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DDD"/>
            <w:tcMar>
              <w:left w:w="50" w:type="dxa"/>
            </w:tcMar>
            <w:textDirection w:val="btLr"/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color w:val="auto"/>
                <w:lang w:eastAsia="zh-CN"/>
              </w:rPr>
            </w:pPr>
          </w:p>
        </w:tc>
        <w:tc>
          <w:tcPr>
            <w:tcW w:w="1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DDD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b/>
                <w:color w:val="auto"/>
                <w:lang w:eastAsia="zh-CN"/>
              </w:rPr>
            </w:pPr>
            <w:r w:rsidRPr="00A52530">
              <w:rPr>
                <w:rFonts w:eastAsia="Times New Roman" w:cs="Times New Roman"/>
                <w:b/>
                <w:color w:val="auto"/>
                <w:lang w:eastAsia="zh-CN"/>
              </w:rPr>
              <w:t xml:space="preserve">ΜΕΡΙΚΗ </w:t>
            </w:r>
          </w:p>
        </w:tc>
        <w:tc>
          <w:tcPr>
            <w:tcW w:w="1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DDD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b/>
                <w:color w:val="auto"/>
                <w:lang w:eastAsia="zh-CN"/>
              </w:rPr>
            </w:pPr>
            <w:r w:rsidRPr="00A52530">
              <w:rPr>
                <w:rFonts w:eastAsia="Times New Roman" w:cs="Times New Roman"/>
                <w:b/>
                <w:color w:val="auto"/>
                <w:lang w:eastAsia="zh-CN"/>
              </w:rPr>
              <w:t>ΣΥΝΟΛΟ</w:t>
            </w:r>
          </w:p>
        </w:tc>
      </w:tr>
      <w:tr w:rsidR="00A52530" w:rsidRPr="00A52530" w:rsidTr="00A52530">
        <w:trPr>
          <w:trHeight w:val="850"/>
        </w:trPr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b/>
                <w:color w:val="auto"/>
                <w:lang w:eastAsia="zh-CN"/>
              </w:rPr>
            </w:pPr>
            <w:r w:rsidRPr="00A52530">
              <w:rPr>
                <w:rFonts w:eastAsia="Times New Roman" w:cs="Times New Roman"/>
                <w:b/>
                <w:color w:val="auto"/>
                <w:lang w:eastAsia="zh-CN"/>
              </w:rPr>
              <w:t>1</w:t>
            </w:r>
          </w:p>
        </w:tc>
        <w:tc>
          <w:tcPr>
            <w:tcW w:w="3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  <w:r w:rsidRPr="00A52530">
              <w:rPr>
                <w:rFonts w:eastAsia="Times New Roman" w:cs="Times New Roman"/>
                <w:color w:val="auto"/>
                <w:lang w:eastAsia="zh-CN"/>
              </w:rPr>
              <w:t xml:space="preserve">ΠΡΟΜΗΘΕΙΑ ΚΑΙ ΤΟΠΟΘΕΤΗΣΗ  </w:t>
            </w:r>
          </w:p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  <w:r w:rsidRPr="00A52530">
              <w:rPr>
                <w:rFonts w:eastAsia="Times New Roman" w:cs="Times New Roman"/>
                <w:color w:val="auto"/>
                <w:lang w:eastAsia="zh-CN"/>
              </w:rPr>
              <w:t>ΣΤΕΓΑΣΤΡΟΥ ΤΥΠΟΥ Α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  <w:proofErr w:type="spellStart"/>
            <w:r w:rsidRPr="00A52530">
              <w:rPr>
                <w:rFonts w:eastAsia="Times New Roman" w:cs="Times New Roman"/>
                <w:color w:val="auto"/>
                <w:lang w:eastAsia="zh-CN"/>
              </w:rPr>
              <w:t>Τεμ</w:t>
            </w:r>
            <w:proofErr w:type="spellEnd"/>
            <w:r w:rsidRPr="00A52530">
              <w:rPr>
                <w:rFonts w:eastAsia="Times New Roman" w:cs="Times New Roman"/>
                <w:color w:val="auto"/>
                <w:lang w:eastAsia="zh-CN"/>
              </w:rPr>
              <w:t>.</w:t>
            </w:r>
          </w:p>
        </w:tc>
        <w:tc>
          <w:tcPr>
            <w:tcW w:w="9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  <w:r w:rsidRPr="00A52530">
              <w:rPr>
                <w:rFonts w:eastAsia="Times New Roman" w:cs="Times New Roman"/>
                <w:color w:val="auto"/>
                <w:lang w:eastAsia="zh-CN"/>
              </w:rPr>
              <w:t>20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</w:p>
        </w:tc>
        <w:tc>
          <w:tcPr>
            <w:tcW w:w="1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</w:p>
        </w:tc>
        <w:tc>
          <w:tcPr>
            <w:tcW w:w="1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</w:p>
        </w:tc>
      </w:tr>
      <w:tr w:rsidR="00A52530" w:rsidRPr="00A52530" w:rsidTr="00A52530">
        <w:trPr>
          <w:trHeight w:val="850"/>
        </w:trPr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b/>
                <w:color w:val="auto"/>
                <w:lang w:eastAsia="zh-CN"/>
              </w:rPr>
            </w:pPr>
            <w:r w:rsidRPr="00A52530">
              <w:rPr>
                <w:rFonts w:eastAsia="Times New Roman" w:cs="Times New Roman"/>
                <w:b/>
                <w:color w:val="auto"/>
                <w:lang w:eastAsia="zh-CN"/>
              </w:rPr>
              <w:t>2</w:t>
            </w:r>
          </w:p>
        </w:tc>
        <w:tc>
          <w:tcPr>
            <w:tcW w:w="3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  <w:r w:rsidRPr="00A52530">
              <w:rPr>
                <w:rFonts w:eastAsia="Times New Roman" w:cs="Times New Roman"/>
                <w:color w:val="auto"/>
                <w:lang w:eastAsia="zh-CN"/>
              </w:rPr>
              <w:t xml:space="preserve">ΠΡΟΜΗΘΕΙΑ ΚΑΙ ΤΟΠΟΘΕΤΗΣΗ  </w:t>
            </w:r>
          </w:p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  <w:r w:rsidRPr="00A52530">
              <w:rPr>
                <w:rFonts w:eastAsia="Times New Roman" w:cs="Times New Roman"/>
                <w:color w:val="auto"/>
                <w:lang w:eastAsia="zh-CN"/>
              </w:rPr>
              <w:t>ΣΤΕΓΑΣΤΡΟΥ ΤΥΠΟΥ Β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  <w:proofErr w:type="spellStart"/>
            <w:r w:rsidRPr="00A52530">
              <w:rPr>
                <w:rFonts w:eastAsia="Times New Roman" w:cs="Times New Roman"/>
                <w:color w:val="auto"/>
                <w:lang w:eastAsia="zh-CN"/>
              </w:rPr>
              <w:t>Τεμ</w:t>
            </w:r>
            <w:proofErr w:type="spellEnd"/>
            <w:r w:rsidRPr="00A52530">
              <w:rPr>
                <w:rFonts w:eastAsia="Times New Roman" w:cs="Times New Roman"/>
                <w:color w:val="auto"/>
                <w:lang w:eastAsia="zh-CN"/>
              </w:rPr>
              <w:t>.</w:t>
            </w:r>
          </w:p>
        </w:tc>
        <w:tc>
          <w:tcPr>
            <w:tcW w:w="9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  <w:r w:rsidRPr="00A52530">
              <w:rPr>
                <w:rFonts w:eastAsia="Times New Roman" w:cs="Times New Roman"/>
                <w:color w:val="auto"/>
                <w:lang w:eastAsia="zh-CN"/>
              </w:rPr>
              <w:t>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</w:p>
        </w:tc>
        <w:tc>
          <w:tcPr>
            <w:tcW w:w="1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</w:p>
        </w:tc>
        <w:tc>
          <w:tcPr>
            <w:tcW w:w="1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</w:p>
        </w:tc>
      </w:tr>
      <w:tr w:rsidR="00A52530" w:rsidRPr="00A52530" w:rsidTr="00A52530">
        <w:trPr>
          <w:trHeight w:val="850"/>
        </w:trPr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b/>
                <w:color w:val="auto"/>
                <w:lang w:eastAsia="zh-CN"/>
              </w:rPr>
            </w:pPr>
            <w:r w:rsidRPr="00A52530">
              <w:rPr>
                <w:rFonts w:eastAsia="Times New Roman" w:cs="Times New Roman"/>
                <w:b/>
                <w:color w:val="auto"/>
                <w:lang w:eastAsia="zh-CN"/>
              </w:rPr>
              <w:t>3</w:t>
            </w:r>
          </w:p>
        </w:tc>
        <w:tc>
          <w:tcPr>
            <w:tcW w:w="3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  <w:r w:rsidRPr="00A52530">
              <w:rPr>
                <w:rFonts w:eastAsia="Times New Roman" w:cs="Times New Roman"/>
                <w:color w:val="auto"/>
                <w:lang w:eastAsia="zh-CN"/>
              </w:rPr>
              <w:t xml:space="preserve">ΠΡΟΜΗΘΕΙΑ ΚΑΙ ΤΟΠΟΘΕΤΗΣΗ  </w:t>
            </w:r>
          </w:p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  <w:r w:rsidRPr="00A52530">
              <w:rPr>
                <w:rFonts w:eastAsia="Times New Roman" w:cs="Times New Roman"/>
                <w:color w:val="auto"/>
                <w:lang w:eastAsia="zh-CN"/>
              </w:rPr>
              <w:t>ΣΤΕΓΑΣΤΡΟΥ ΤΥΠΟΥ Γ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  <w:proofErr w:type="spellStart"/>
            <w:r w:rsidRPr="00A52530">
              <w:rPr>
                <w:rFonts w:eastAsia="Times New Roman" w:cs="Times New Roman"/>
                <w:color w:val="auto"/>
                <w:lang w:eastAsia="zh-CN"/>
              </w:rPr>
              <w:t>Τεμ</w:t>
            </w:r>
            <w:proofErr w:type="spellEnd"/>
            <w:r w:rsidRPr="00A52530">
              <w:rPr>
                <w:rFonts w:eastAsia="Times New Roman" w:cs="Times New Roman"/>
                <w:color w:val="auto"/>
                <w:lang w:eastAsia="zh-CN"/>
              </w:rPr>
              <w:t>.</w:t>
            </w:r>
          </w:p>
        </w:tc>
        <w:tc>
          <w:tcPr>
            <w:tcW w:w="9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  <w:r w:rsidRPr="00A52530">
              <w:rPr>
                <w:rFonts w:eastAsia="Times New Roman" w:cs="Times New Roman"/>
                <w:color w:val="auto"/>
                <w:lang w:eastAsia="zh-CN"/>
              </w:rPr>
              <w:t>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</w:p>
        </w:tc>
        <w:tc>
          <w:tcPr>
            <w:tcW w:w="1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</w:p>
        </w:tc>
        <w:tc>
          <w:tcPr>
            <w:tcW w:w="1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</w:p>
        </w:tc>
      </w:tr>
      <w:tr w:rsidR="00A52530" w:rsidRPr="00A52530" w:rsidTr="00A52530">
        <w:trPr>
          <w:trHeight w:val="283"/>
        </w:trPr>
        <w:tc>
          <w:tcPr>
            <w:tcW w:w="813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</w:tcPr>
          <w:p w:rsidR="00A52530" w:rsidRPr="00A52530" w:rsidRDefault="00A52530" w:rsidP="00A52530">
            <w:pPr>
              <w:suppressLineNumbers/>
              <w:spacing w:after="0" w:line="240" w:lineRule="auto"/>
              <w:rPr>
                <w:rFonts w:eastAsia="Times New Roman" w:cs="Times New Roman"/>
                <w:b/>
                <w:color w:val="auto"/>
                <w:lang w:eastAsia="zh-CN"/>
              </w:rPr>
            </w:pPr>
            <w:r w:rsidRPr="00A52530">
              <w:rPr>
                <w:rFonts w:eastAsia="Times New Roman" w:cs="Times New Roman"/>
                <w:b/>
                <w:color w:val="auto"/>
                <w:lang w:eastAsia="zh-CN"/>
              </w:rPr>
              <w:t>ΣΥΝΟΛΟ</w:t>
            </w:r>
          </w:p>
        </w:tc>
        <w:tc>
          <w:tcPr>
            <w:tcW w:w="1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zh-CN"/>
              </w:rPr>
            </w:pPr>
          </w:p>
        </w:tc>
      </w:tr>
      <w:tr w:rsidR="00A52530" w:rsidRPr="00A52530" w:rsidTr="00A52530">
        <w:trPr>
          <w:trHeight w:val="283"/>
        </w:trPr>
        <w:tc>
          <w:tcPr>
            <w:tcW w:w="813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</w:tcPr>
          <w:p w:rsidR="00A52530" w:rsidRPr="00A52530" w:rsidRDefault="00A52530" w:rsidP="00A52530">
            <w:pPr>
              <w:suppressLineNumbers/>
              <w:spacing w:after="0" w:line="240" w:lineRule="auto"/>
              <w:rPr>
                <w:rFonts w:eastAsia="Times New Roman" w:cs="Times New Roman"/>
                <w:b/>
                <w:color w:val="auto"/>
                <w:lang w:eastAsia="zh-CN"/>
              </w:rPr>
            </w:pPr>
            <w:r w:rsidRPr="00A52530">
              <w:rPr>
                <w:rFonts w:eastAsia="Times New Roman" w:cs="Times New Roman"/>
                <w:b/>
                <w:color w:val="auto"/>
                <w:lang w:eastAsia="zh-CN"/>
              </w:rPr>
              <w:t>ΦΠΑ 24%</w:t>
            </w:r>
          </w:p>
        </w:tc>
        <w:tc>
          <w:tcPr>
            <w:tcW w:w="1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b/>
                <w:color w:val="auto"/>
                <w:lang w:eastAsia="zh-CN"/>
              </w:rPr>
            </w:pPr>
          </w:p>
        </w:tc>
      </w:tr>
      <w:tr w:rsidR="00A52530" w:rsidRPr="00A52530" w:rsidTr="00A52530">
        <w:trPr>
          <w:trHeight w:val="283"/>
        </w:trPr>
        <w:tc>
          <w:tcPr>
            <w:tcW w:w="813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</w:tcPr>
          <w:p w:rsidR="00A52530" w:rsidRPr="00A52530" w:rsidRDefault="00A52530" w:rsidP="00A52530">
            <w:pPr>
              <w:suppressLineNumbers/>
              <w:spacing w:after="0" w:line="240" w:lineRule="auto"/>
              <w:rPr>
                <w:rFonts w:eastAsia="Times New Roman" w:cs="Times New Roman"/>
                <w:b/>
                <w:color w:val="auto"/>
                <w:lang w:eastAsia="zh-CN"/>
              </w:rPr>
            </w:pPr>
            <w:r w:rsidRPr="00A52530">
              <w:rPr>
                <w:rFonts w:eastAsia="Times New Roman" w:cs="Times New Roman"/>
                <w:b/>
                <w:color w:val="auto"/>
                <w:lang w:eastAsia="zh-CN"/>
              </w:rPr>
              <w:t>ΓΕΝΙΚΟ ΣΥΝΟΛΟ</w:t>
            </w:r>
          </w:p>
        </w:tc>
        <w:tc>
          <w:tcPr>
            <w:tcW w:w="1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center"/>
          </w:tcPr>
          <w:p w:rsidR="00A52530" w:rsidRPr="00A52530" w:rsidRDefault="00A52530" w:rsidP="00A52530">
            <w:pPr>
              <w:suppressLineNumbers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zh-CN"/>
              </w:rPr>
            </w:pPr>
          </w:p>
        </w:tc>
      </w:tr>
    </w:tbl>
    <w:p w:rsidR="00A52530" w:rsidRDefault="00A52530"/>
    <w:tbl>
      <w:tblPr>
        <w:tblW w:w="0" w:type="auto"/>
        <w:tblInd w:w="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328"/>
        <w:gridCol w:w="2775"/>
        <w:gridCol w:w="3480"/>
      </w:tblGrid>
      <w:tr w:rsidR="00A52530" w:rsidRPr="00A52530" w:rsidTr="00AD097A">
        <w:trPr>
          <w:trHeight w:val="282"/>
        </w:trPr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Pr="00A52530" w:rsidRDefault="00A52530" w:rsidP="00A52530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Pr="00A52530" w:rsidRDefault="00A52530" w:rsidP="00A52530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Pr="00A52530" w:rsidRDefault="00A52530" w:rsidP="003E13A9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zh-CN"/>
              </w:rPr>
            </w:pPr>
            <w:r w:rsidRPr="00A52530">
              <w:rPr>
                <w:rFonts w:eastAsia="Times New Roman" w:cs="Times New Roman"/>
                <w:color w:val="auto"/>
                <w:sz w:val="20"/>
                <w:szCs w:val="20"/>
                <w:lang w:eastAsia="zh-CN"/>
              </w:rPr>
              <w:t>Άγιος Δημήτριος      ../</w:t>
            </w:r>
            <w:r w:rsidR="003E13A9">
              <w:rPr>
                <w:rFonts w:eastAsia="Times New Roman" w:cs="Times New Roman"/>
                <w:color w:val="auto"/>
                <w:sz w:val="20"/>
                <w:szCs w:val="20"/>
                <w:lang w:eastAsia="zh-CN"/>
              </w:rPr>
              <w:t>..</w:t>
            </w:r>
            <w:r w:rsidRPr="00A52530">
              <w:rPr>
                <w:rFonts w:eastAsia="Times New Roman" w:cs="Times New Roman"/>
                <w:color w:val="auto"/>
                <w:sz w:val="20"/>
                <w:szCs w:val="20"/>
                <w:lang w:eastAsia="zh-CN"/>
              </w:rPr>
              <w:t>/2020</w:t>
            </w:r>
          </w:p>
        </w:tc>
      </w:tr>
      <w:tr w:rsidR="00A52530" w:rsidRPr="00A52530" w:rsidTr="00AD097A">
        <w:trPr>
          <w:trHeight w:val="510"/>
        </w:trPr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Pr="00A52530" w:rsidRDefault="00A52530" w:rsidP="00A52530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Pr="00A52530" w:rsidRDefault="00A52530" w:rsidP="00A52530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2530" w:rsidRPr="00A52530" w:rsidRDefault="00A52530" w:rsidP="00A52530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  <w:r w:rsidRPr="00A52530">
              <w:rPr>
                <w:rFonts w:eastAsia="Times New Roman" w:cs="Times New Roman"/>
                <w:color w:val="auto"/>
                <w:lang w:eastAsia="zh-CN"/>
              </w:rPr>
              <w:t xml:space="preserve"> -Ο-</w:t>
            </w:r>
          </w:p>
          <w:p w:rsidR="00A52530" w:rsidRPr="00A52530" w:rsidRDefault="00A52530" w:rsidP="00A52530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  <w:r>
              <w:rPr>
                <w:rFonts w:eastAsia="Times New Roman" w:cs="Times New Roman"/>
                <w:color w:val="auto"/>
                <w:lang w:eastAsia="zh-CN"/>
              </w:rPr>
              <w:t>ΠΡΟΣΦΕΡΩΝ</w:t>
            </w:r>
          </w:p>
          <w:p w:rsidR="00A52530" w:rsidRPr="00A52530" w:rsidRDefault="00A52530" w:rsidP="00A52530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</w:p>
          <w:p w:rsidR="00A52530" w:rsidRPr="00A52530" w:rsidRDefault="00A52530" w:rsidP="00A52530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</w:p>
          <w:p w:rsidR="00A52530" w:rsidRPr="00A52530" w:rsidRDefault="00A52530" w:rsidP="00A52530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</w:p>
          <w:p w:rsidR="00A52530" w:rsidRPr="00A52530" w:rsidRDefault="00A52530" w:rsidP="00A52530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lang w:eastAsia="zh-CN"/>
              </w:rPr>
            </w:pPr>
            <w:r w:rsidRPr="00A52530">
              <w:rPr>
                <w:rFonts w:eastAsia="Times New Roman" w:cs="Times New Roman"/>
                <w:color w:val="auto"/>
                <w:lang w:eastAsia="zh-CN"/>
              </w:rPr>
              <w:t xml:space="preserve"> </w:t>
            </w:r>
          </w:p>
        </w:tc>
      </w:tr>
    </w:tbl>
    <w:p w:rsidR="00A52530" w:rsidRDefault="00A52530"/>
    <w:sectPr w:rsidR="00A52530" w:rsidSect="00A5253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530"/>
    <w:rsid w:val="003E13A9"/>
    <w:rsid w:val="004D77A4"/>
    <w:rsid w:val="00A52530"/>
    <w:rsid w:val="00A829B3"/>
    <w:rsid w:val="00AD5F2A"/>
    <w:rsid w:val="00B21D99"/>
    <w:rsid w:val="00D9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A44E10-375C-4BEF-8A83-E1976AA19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530"/>
    <w:pPr>
      <w:suppressAutoHyphens/>
    </w:pPr>
    <w:rPr>
      <w:rFonts w:ascii="Calibri" w:eastAsia="SimSun" w:hAnsi="Calibri" w:cs="Calibri"/>
      <w:color w:val="00000A"/>
    </w:rPr>
  </w:style>
  <w:style w:type="paragraph" w:styleId="1">
    <w:name w:val="heading 1"/>
    <w:basedOn w:val="a"/>
    <w:next w:val="a"/>
    <w:link w:val="1Char"/>
    <w:uiPriority w:val="9"/>
    <w:qFormat/>
    <w:rsid w:val="00A525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52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52530"/>
    <w:rPr>
      <w:rFonts w:ascii="Tahoma" w:eastAsia="SimSun" w:hAnsi="Tahoma" w:cs="Tahoma"/>
      <w:color w:val="00000A"/>
      <w:sz w:val="16"/>
      <w:szCs w:val="16"/>
    </w:rPr>
  </w:style>
  <w:style w:type="character" w:customStyle="1" w:styleId="1Char">
    <w:name w:val="Επικεφαλίδα 1 Char"/>
    <w:basedOn w:val="a0"/>
    <w:link w:val="1"/>
    <w:uiPriority w:val="9"/>
    <w:rsid w:val="00A525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Depy</dc:creator>
  <cp:lastModifiedBy>promith1</cp:lastModifiedBy>
  <cp:revision>2</cp:revision>
  <dcterms:created xsi:type="dcterms:W3CDTF">2020-09-04T13:34:00Z</dcterms:created>
  <dcterms:modified xsi:type="dcterms:W3CDTF">2020-09-04T13:34:00Z</dcterms:modified>
</cp:coreProperties>
</file>